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CB" w:rsidRPr="00716748" w:rsidRDefault="006A4BCB" w:rsidP="003D3E3B">
      <w:pPr>
        <w:rPr>
          <w:b/>
          <w:szCs w:val="18"/>
        </w:rPr>
      </w:pPr>
      <w:r w:rsidRPr="00716748">
        <w:rPr>
          <w:b/>
          <w:szCs w:val="18"/>
        </w:rPr>
        <w:t>Gratis ondernemersspreekuren over financiering en bescherming</w:t>
      </w:r>
    </w:p>
    <w:p w:rsidR="006A4BCB" w:rsidRPr="00716748" w:rsidRDefault="006A4BCB" w:rsidP="006A4BCB">
      <w:pPr>
        <w:rPr>
          <w:b/>
          <w:szCs w:val="18"/>
        </w:rPr>
      </w:pPr>
      <w:r w:rsidRPr="00716748">
        <w:rPr>
          <w:b/>
          <w:szCs w:val="18"/>
        </w:rPr>
        <w:t xml:space="preserve">Dinsdag 29 november, KvK Rotterdam </w:t>
      </w:r>
    </w:p>
    <w:p w:rsidR="003F045E" w:rsidRPr="00716748" w:rsidRDefault="003F045E" w:rsidP="00395CAB">
      <w:pPr>
        <w:rPr>
          <w:szCs w:val="18"/>
        </w:rPr>
      </w:pPr>
    </w:p>
    <w:p w:rsidR="006A4BCB" w:rsidRPr="00716748" w:rsidRDefault="006A4BCB" w:rsidP="006A4BCB">
      <w:pPr>
        <w:rPr>
          <w:szCs w:val="18"/>
        </w:rPr>
      </w:pPr>
      <w:r w:rsidRPr="00716748">
        <w:rPr>
          <w:szCs w:val="18"/>
        </w:rPr>
        <w:t>Wilt u weten</w:t>
      </w:r>
    </w:p>
    <w:p w:rsidR="006A4BCB" w:rsidRPr="00716748" w:rsidRDefault="006A4BCB" w:rsidP="006A4BCB">
      <w:pPr>
        <w:pStyle w:val="Lijstopsomteken"/>
        <w:rPr>
          <w:szCs w:val="18"/>
        </w:rPr>
      </w:pPr>
      <w:r w:rsidRPr="00716748">
        <w:rPr>
          <w:szCs w:val="18"/>
        </w:rPr>
        <w:t>of u de naam van uw product of dienst kunt beschermen via een merkregistratie;</w:t>
      </w:r>
    </w:p>
    <w:p w:rsidR="006A4BCB" w:rsidRPr="00716748" w:rsidRDefault="006A4BCB" w:rsidP="006A4BCB">
      <w:pPr>
        <w:pStyle w:val="Lijstopsomteken"/>
        <w:rPr>
          <w:szCs w:val="18"/>
        </w:rPr>
      </w:pPr>
      <w:r w:rsidRPr="00716748">
        <w:rPr>
          <w:szCs w:val="18"/>
        </w:rPr>
        <w:t>of u de vormgeving</w:t>
      </w:r>
      <w:r w:rsidR="009C0E57">
        <w:rPr>
          <w:szCs w:val="18"/>
        </w:rPr>
        <w:t xml:space="preserve"> (het design)</w:t>
      </w:r>
      <w:r w:rsidRPr="00716748">
        <w:rPr>
          <w:szCs w:val="18"/>
        </w:rPr>
        <w:t xml:space="preserve"> van uw product kunt beschermen als model;</w:t>
      </w:r>
    </w:p>
    <w:p w:rsidR="006A4BCB" w:rsidRPr="00716748" w:rsidRDefault="006A4BCB" w:rsidP="006A4BCB">
      <w:pPr>
        <w:pStyle w:val="Lijstopsomteken"/>
        <w:rPr>
          <w:szCs w:val="18"/>
        </w:rPr>
      </w:pPr>
      <w:r w:rsidRPr="00716748">
        <w:rPr>
          <w:szCs w:val="18"/>
        </w:rPr>
        <w:t>of u</w:t>
      </w:r>
      <w:r w:rsidR="000266BE">
        <w:rPr>
          <w:szCs w:val="18"/>
        </w:rPr>
        <w:t xml:space="preserve"> de techniek van uw </w:t>
      </w:r>
      <w:r w:rsidRPr="00716748">
        <w:rPr>
          <w:szCs w:val="18"/>
        </w:rPr>
        <w:t xml:space="preserve">uitvinding </w:t>
      </w:r>
      <w:r w:rsidR="000266BE">
        <w:rPr>
          <w:szCs w:val="18"/>
        </w:rPr>
        <w:t>kan beschermen met een octrooi</w:t>
      </w:r>
      <w:r w:rsidRPr="00716748">
        <w:rPr>
          <w:szCs w:val="18"/>
        </w:rPr>
        <w:t>;</w:t>
      </w:r>
    </w:p>
    <w:p w:rsidR="006A4BCB" w:rsidRDefault="006A4BCB" w:rsidP="006A4BCB">
      <w:pPr>
        <w:pStyle w:val="Lijstopsomteken"/>
        <w:rPr>
          <w:szCs w:val="18"/>
        </w:rPr>
      </w:pPr>
      <w:r w:rsidRPr="00716748">
        <w:rPr>
          <w:szCs w:val="18"/>
        </w:rPr>
        <w:t>welke financiële mkb-instrumenten de overheid biedt?</w:t>
      </w:r>
    </w:p>
    <w:p w:rsidR="00DE69ED" w:rsidRPr="00716748" w:rsidRDefault="00DE69ED" w:rsidP="006A4BCB">
      <w:pPr>
        <w:pStyle w:val="Lijstopsomteken"/>
        <w:rPr>
          <w:szCs w:val="18"/>
        </w:rPr>
      </w:pPr>
      <w:r>
        <w:rPr>
          <w:szCs w:val="18"/>
        </w:rPr>
        <w:t>hoe intellectuele eigendomsrechten kunnen bijdragen aan het succes van uw</w:t>
      </w:r>
      <w:r w:rsidR="00687D82">
        <w:rPr>
          <w:szCs w:val="18"/>
        </w:rPr>
        <w:t xml:space="preserve"> onderneming</w:t>
      </w:r>
      <w:r>
        <w:rPr>
          <w:szCs w:val="18"/>
        </w:rPr>
        <w:t xml:space="preserve"> </w:t>
      </w:r>
    </w:p>
    <w:p w:rsidR="006A4BCB" w:rsidRPr="00716748" w:rsidRDefault="006A4BCB" w:rsidP="006A4BCB">
      <w:pPr>
        <w:pStyle w:val="Lijstopsomteken"/>
        <w:numPr>
          <w:ilvl w:val="0"/>
          <w:numId w:val="0"/>
        </w:numPr>
        <w:rPr>
          <w:szCs w:val="18"/>
        </w:rPr>
      </w:pPr>
    </w:p>
    <w:p w:rsidR="006A4BCB" w:rsidRPr="00716748" w:rsidRDefault="00A53878" w:rsidP="00395CAB">
      <w:pPr>
        <w:rPr>
          <w:szCs w:val="18"/>
        </w:rPr>
      </w:pPr>
      <w:hyperlink r:id="rId6" w:history="1">
        <w:r w:rsidR="006A4BCB" w:rsidRPr="000266BE">
          <w:rPr>
            <w:rStyle w:val="Hyperlink"/>
            <w:szCs w:val="18"/>
          </w:rPr>
          <w:t>Meld u dan</w:t>
        </w:r>
        <w:r w:rsidR="000266BE" w:rsidRPr="000266BE">
          <w:rPr>
            <w:rStyle w:val="Hyperlink"/>
            <w:szCs w:val="18"/>
          </w:rPr>
          <w:t xml:space="preserve"> vóór 22 november</w:t>
        </w:r>
        <w:r w:rsidR="006A4BCB" w:rsidRPr="000266BE">
          <w:rPr>
            <w:rStyle w:val="Hyperlink"/>
            <w:szCs w:val="18"/>
          </w:rPr>
          <w:t xml:space="preserve"> aan</w:t>
        </w:r>
      </w:hyperlink>
      <w:r w:rsidR="006A4BCB" w:rsidRPr="00716748">
        <w:rPr>
          <w:szCs w:val="18"/>
        </w:rPr>
        <w:t xml:space="preserve"> voor de gratis spreekuren voor ondernemers, op dinsdagmiddag en –avond, bij de KvK in Rotterdam.</w:t>
      </w:r>
      <w:r w:rsidR="00544AF3">
        <w:rPr>
          <w:szCs w:val="18"/>
        </w:rPr>
        <w:t xml:space="preserve"> </w:t>
      </w:r>
    </w:p>
    <w:p w:rsidR="006A4BCB" w:rsidRPr="00716748" w:rsidRDefault="006A4BCB" w:rsidP="00395CAB">
      <w:pPr>
        <w:rPr>
          <w:szCs w:val="18"/>
        </w:rPr>
      </w:pPr>
    </w:p>
    <w:p w:rsidR="006A4BCB" w:rsidRPr="00716748" w:rsidRDefault="006A4BCB" w:rsidP="00395CAB">
      <w:pPr>
        <w:rPr>
          <w:szCs w:val="18"/>
        </w:rPr>
      </w:pPr>
      <w:r w:rsidRPr="00716748">
        <w:rPr>
          <w:b/>
          <w:szCs w:val="18"/>
        </w:rPr>
        <w:t>Experts helpen u succesvol ondernemen</w:t>
      </w:r>
    </w:p>
    <w:p w:rsidR="003C445F" w:rsidRDefault="006C7702" w:rsidP="00395CAB">
      <w:pPr>
        <w:rPr>
          <w:szCs w:val="18"/>
        </w:rPr>
      </w:pPr>
      <w:r>
        <w:rPr>
          <w:szCs w:val="18"/>
        </w:rPr>
        <w:t xml:space="preserve">De ondernemersspreekuren over financiering en bescherming zijn een initiatief van </w:t>
      </w:r>
      <w:r w:rsidRPr="006C7702">
        <w:rPr>
          <w:szCs w:val="18"/>
        </w:rPr>
        <w:t>Benelux-Bureau voor de Intellectuele Eigendom (BBIE)</w:t>
      </w:r>
      <w:r>
        <w:rPr>
          <w:szCs w:val="18"/>
        </w:rPr>
        <w:t xml:space="preserve"> en Octrooicentrum Nederland</w:t>
      </w:r>
      <w:r w:rsidR="004A673C">
        <w:rPr>
          <w:szCs w:val="18"/>
        </w:rPr>
        <w:t>, onderdeel van de Rijksdienst voor Ondernemend Nederland</w:t>
      </w:r>
      <w:r>
        <w:rPr>
          <w:szCs w:val="18"/>
        </w:rPr>
        <w:t xml:space="preserve">. </w:t>
      </w:r>
    </w:p>
    <w:p w:rsidR="00D05884" w:rsidRDefault="00D05884" w:rsidP="006A4BCB">
      <w:pPr>
        <w:rPr>
          <w:szCs w:val="18"/>
        </w:rPr>
      </w:pPr>
    </w:p>
    <w:p w:rsidR="00D05884" w:rsidRPr="00716748" w:rsidRDefault="00D05884" w:rsidP="00D05884">
      <w:pPr>
        <w:rPr>
          <w:szCs w:val="18"/>
        </w:rPr>
      </w:pPr>
      <w:r w:rsidRPr="00716748">
        <w:rPr>
          <w:b/>
          <w:szCs w:val="18"/>
        </w:rPr>
        <w:t>Jan Hart</w:t>
      </w:r>
      <w:r w:rsidRPr="00716748">
        <w:rPr>
          <w:szCs w:val="18"/>
        </w:rPr>
        <w:t>, voorlichter</w:t>
      </w:r>
    </w:p>
    <w:p w:rsidR="00D05884" w:rsidRPr="00716748" w:rsidRDefault="00D05884" w:rsidP="00D05884">
      <w:pPr>
        <w:rPr>
          <w:b/>
          <w:i/>
          <w:szCs w:val="18"/>
        </w:rPr>
      </w:pPr>
      <w:r w:rsidRPr="00716748">
        <w:rPr>
          <w:i/>
          <w:szCs w:val="18"/>
        </w:rPr>
        <w:t>Benelux-Bureau voor de Intellectuele Eigendom (BBIE)</w:t>
      </w:r>
    </w:p>
    <w:p w:rsidR="00D05884" w:rsidRDefault="00D05884" w:rsidP="006A4BCB">
      <w:pPr>
        <w:rPr>
          <w:szCs w:val="18"/>
        </w:rPr>
      </w:pPr>
    </w:p>
    <w:p w:rsidR="006A4BCB" w:rsidRPr="00716748" w:rsidRDefault="00934FFD" w:rsidP="006A4BCB">
      <w:pPr>
        <w:rPr>
          <w:szCs w:val="18"/>
        </w:rPr>
      </w:pPr>
      <w:r w:rsidRPr="00716748">
        <w:rPr>
          <w:noProof/>
          <w:szCs w:val="18"/>
          <w:lang w:eastAsia="nl-NL"/>
        </w:rPr>
        <w:drawing>
          <wp:anchor distT="0" distB="0" distL="114300" distR="114300" simplePos="0" relativeHeight="251658240" behindDoc="1" locked="0" layoutInCell="1" allowOverlap="1" wp14:anchorId="30BE60C6" wp14:editId="1293676C">
            <wp:simplePos x="0" y="0"/>
            <wp:positionH relativeFrom="column">
              <wp:posOffset>-3175</wp:posOffset>
            </wp:positionH>
            <wp:positionV relativeFrom="paragraph">
              <wp:posOffset>32385</wp:posOffset>
            </wp:positionV>
            <wp:extent cx="1080000" cy="1080000"/>
            <wp:effectExtent l="0" t="0" r="6350" b="6350"/>
            <wp:wrapTight wrapText="bothSides">
              <wp:wrapPolygon edited="0">
                <wp:start x="0" y="0"/>
                <wp:lineTo x="0" y="21346"/>
                <wp:lineTo x="21346" y="21346"/>
                <wp:lineTo x="2134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Hart.pn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6A4BCB" w:rsidRPr="00716748">
        <w:rPr>
          <w:szCs w:val="18"/>
        </w:rPr>
        <w:t>“</w:t>
      </w:r>
      <w:r w:rsidR="00D260ED" w:rsidRPr="00716748">
        <w:rPr>
          <w:szCs w:val="18"/>
        </w:rPr>
        <w:t xml:space="preserve">Ik vertel u </w:t>
      </w:r>
      <w:r w:rsidR="006A4BCB" w:rsidRPr="00716748">
        <w:rPr>
          <w:szCs w:val="18"/>
        </w:rPr>
        <w:t xml:space="preserve">welke voordelen een merkregistratie u kan bieden en kijk direct na of uw merk al bestaat. Als ondernemer investeert u veel tijd en energie in (de start van) uw bedrijf. En u bouwt een goede naam op, uw merk! </w:t>
      </w:r>
      <w:r w:rsidR="00115AFF" w:rsidRPr="00716748">
        <w:rPr>
          <w:szCs w:val="18"/>
        </w:rPr>
        <w:t>Dat</w:t>
      </w:r>
      <w:r w:rsidR="006A4BCB" w:rsidRPr="00716748">
        <w:rPr>
          <w:szCs w:val="18"/>
        </w:rPr>
        <w:t xml:space="preserve"> verdient bescherming. Ook kunt u vragen stellen over de bescherming van het design van uw product of het verkrijgen van een datumstempel op uw idee.</w:t>
      </w:r>
      <w:r w:rsidR="00115AFF" w:rsidRPr="00716748">
        <w:rPr>
          <w:szCs w:val="18"/>
        </w:rPr>
        <w:t>”</w:t>
      </w:r>
    </w:p>
    <w:p w:rsidR="006A4BCB" w:rsidRPr="00716748" w:rsidRDefault="006A4BCB" w:rsidP="00395CAB">
      <w:pPr>
        <w:rPr>
          <w:b/>
          <w:szCs w:val="18"/>
        </w:rPr>
      </w:pPr>
    </w:p>
    <w:p w:rsidR="00115AFF" w:rsidRPr="00716748" w:rsidRDefault="00115AFF" w:rsidP="00395CAB">
      <w:pPr>
        <w:rPr>
          <w:b/>
          <w:szCs w:val="18"/>
        </w:rPr>
      </w:pPr>
    </w:p>
    <w:p w:rsidR="00115AFF" w:rsidRPr="00716748" w:rsidRDefault="00115AFF" w:rsidP="00395CAB">
      <w:pPr>
        <w:rPr>
          <w:b/>
          <w:szCs w:val="18"/>
        </w:rPr>
      </w:pPr>
    </w:p>
    <w:p w:rsidR="006A4BCB" w:rsidRDefault="006A4BCB" w:rsidP="00395CAB">
      <w:pPr>
        <w:rPr>
          <w:b/>
          <w:szCs w:val="18"/>
        </w:rPr>
      </w:pPr>
    </w:p>
    <w:p w:rsidR="00D05884" w:rsidRDefault="00D05884" w:rsidP="00395CAB">
      <w:pPr>
        <w:rPr>
          <w:b/>
          <w:szCs w:val="18"/>
        </w:rPr>
      </w:pPr>
    </w:p>
    <w:p w:rsidR="00D05884" w:rsidRPr="00716748" w:rsidRDefault="00D05884" w:rsidP="00D05884">
      <w:pPr>
        <w:rPr>
          <w:b/>
          <w:szCs w:val="18"/>
        </w:rPr>
      </w:pPr>
      <w:r w:rsidRPr="00716748">
        <w:rPr>
          <w:b/>
          <w:szCs w:val="18"/>
        </w:rPr>
        <w:t>Karen Sam</w:t>
      </w:r>
      <w:r w:rsidRPr="00716748">
        <w:rPr>
          <w:szCs w:val="18"/>
        </w:rPr>
        <w:t>, octrooiadviseur</w:t>
      </w:r>
    </w:p>
    <w:p w:rsidR="00D05884" w:rsidRPr="00D05884" w:rsidRDefault="00D05884" w:rsidP="00395CAB">
      <w:pPr>
        <w:rPr>
          <w:i/>
          <w:szCs w:val="18"/>
        </w:rPr>
      </w:pPr>
      <w:r w:rsidRPr="00716748">
        <w:rPr>
          <w:i/>
          <w:szCs w:val="18"/>
        </w:rPr>
        <w:t>Octrooicentrum Nederland</w:t>
      </w:r>
    </w:p>
    <w:p w:rsidR="00D05884" w:rsidRPr="00716748" w:rsidRDefault="00D05884" w:rsidP="00395CAB">
      <w:pPr>
        <w:rPr>
          <w:b/>
          <w:szCs w:val="18"/>
        </w:rPr>
      </w:pPr>
    </w:p>
    <w:p w:rsidR="003C445F" w:rsidRPr="00716748" w:rsidRDefault="00115AFF" w:rsidP="00395CAB">
      <w:pPr>
        <w:rPr>
          <w:szCs w:val="18"/>
        </w:rPr>
      </w:pPr>
      <w:r w:rsidRPr="00716748">
        <w:rPr>
          <w:noProof/>
          <w:szCs w:val="18"/>
          <w:lang w:eastAsia="nl-NL"/>
        </w:rPr>
        <w:drawing>
          <wp:anchor distT="0" distB="0" distL="114300" distR="114300" simplePos="0" relativeHeight="251659264" behindDoc="0" locked="0" layoutInCell="1" allowOverlap="1" wp14:anchorId="5ACDF920" wp14:editId="2ADB1419">
            <wp:simplePos x="0" y="0"/>
            <wp:positionH relativeFrom="column">
              <wp:posOffset>-3175</wp:posOffset>
            </wp:positionH>
            <wp:positionV relativeFrom="paragraph">
              <wp:posOffset>0</wp:posOffset>
            </wp:positionV>
            <wp:extent cx="1080000" cy="1080000"/>
            <wp:effectExtent l="0"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Sam.pn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Pr="00716748">
        <w:rPr>
          <w:szCs w:val="18"/>
        </w:rPr>
        <w:t>“Ik denk met u mee hoe</w:t>
      </w:r>
      <w:r w:rsidR="00934484">
        <w:rPr>
          <w:szCs w:val="18"/>
        </w:rPr>
        <w:t xml:space="preserve"> u</w:t>
      </w:r>
      <w:r w:rsidRPr="00716748">
        <w:rPr>
          <w:szCs w:val="18"/>
        </w:rPr>
        <w:t xml:space="preserve"> uw technische uitvinding tot een succes kunt maken. Stuur mij vooraf een korte beschrijving van uw technische uitvinding en uw vraag. Bijvoorbeeld of uw idee echt nieuw is, of u wel of geen octrooi moet aanvragen of wat de kosten zijn. U krijgt dan informatie op maat van mij tijdens het spreekuur. </w:t>
      </w:r>
      <w:r w:rsidR="003C445F" w:rsidRPr="00716748">
        <w:rPr>
          <w:szCs w:val="18"/>
        </w:rPr>
        <w:t>Octrooien zijn trouwens meer dan een beschermingsmiddel. Ze vertellen bijvoorbeeld ook wie uw concurrenten en mogelijke samenwerkingspartners zijn, en wat de trends in uw vakgebied zijn!”</w:t>
      </w:r>
    </w:p>
    <w:p w:rsidR="003C445F" w:rsidRPr="00716748" w:rsidRDefault="003C445F" w:rsidP="00395CAB">
      <w:pPr>
        <w:rPr>
          <w:szCs w:val="18"/>
        </w:rPr>
      </w:pPr>
    </w:p>
    <w:p w:rsidR="00115AFF" w:rsidRPr="00716748" w:rsidRDefault="00115AFF" w:rsidP="00395CAB">
      <w:pPr>
        <w:rPr>
          <w:b/>
          <w:szCs w:val="18"/>
        </w:rPr>
      </w:pPr>
    </w:p>
    <w:p w:rsidR="0055567B" w:rsidRDefault="0055567B" w:rsidP="003C445F">
      <w:pPr>
        <w:rPr>
          <w:b/>
          <w:szCs w:val="18"/>
        </w:rPr>
      </w:pPr>
    </w:p>
    <w:p w:rsidR="00D05884" w:rsidRPr="00716748" w:rsidRDefault="002605FE" w:rsidP="00D05884">
      <w:pPr>
        <w:rPr>
          <w:b/>
          <w:szCs w:val="18"/>
        </w:rPr>
      </w:pPr>
      <w:r w:rsidRPr="002605FE">
        <w:rPr>
          <w:b/>
          <w:szCs w:val="18"/>
        </w:rPr>
        <w:t>Corine Hofman-Wassenaar</w:t>
      </w:r>
      <w:r w:rsidR="00D05884" w:rsidRPr="00716748">
        <w:rPr>
          <w:szCs w:val="18"/>
        </w:rPr>
        <w:t>, financieel adviseur</w:t>
      </w:r>
    </w:p>
    <w:p w:rsidR="00D05884" w:rsidRPr="00716748" w:rsidRDefault="00D05884" w:rsidP="00D05884">
      <w:pPr>
        <w:rPr>
          <w:b/>
          <w:i/>
          <w:szCs w:val="18"/>
        </w:rPr>
      </w:pPr>
      <w:r w:rsidRPr="00716748">
        <w:rPr>
          <w:i/>
          <w:szCs w:val="18"/>
        </w:rPr>
        <w:t xml:space="preserve">Rijksdienst voor Ondernemend Nederland </w:t>
      </w:r>
    </w:p>
    <w:p w:rsidR="00D05884" w:rsidRPr="00716748" w:rsidRDefault="002605FE" w:rsidP="003C445F">
      <w:pPr>
        <w:rPr>
          <w:b/>
          <w:szCs w:val="18"/>
        </w:rPr>
      </w:pPr>
      <w:r w:rsidRPr="002605FE">
        <w:rPr>
          <w:noProof/>
          <w:szCs w:val="18"/>
          <w:lang w:eastAsia="nl-NL"/>
        </w:rPr>
        <mc:AlternateContent>
          <mc:Choice Requires="wps">
            <w:drawing>
              <wp:anchor distT="0" distB="0" distL="114300" distR="114300" simplePos="0" relativeHeight="251661312" behindDoc="0" locked="0" layoutInCell="1" allowOverlap="1" wp14:anchorId="12CAD181" wp14:editId="09D4000F">
                <wp:simplePos x="0" y="0"/>
                <wp:positionH relativeFrom="column">
                  <wp:posOffset>1156335</wp:posOffset>
                </wp:positionH>
                <wp:positionV relativeFrom="paragraph">
                  <wp:posOffset>55880</wp:posOffset>
                </wp:positionV>
                <wp:extent cx="4543425" cy="1000125"/>
                <wp:effectExtent l="0" t="0" r="952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solidFill>
                          <a:srgbClr val="FFFFFF"/>
                        </a:solidFill>
                        <a:ln w="9525">
                          <a:noFill/>
                          <a:miter lim="800000"/>
                          <a:headEnd/>
                          <a:tailEnd/>
                        </a:ln>
                      </wps:spPr>
                      <wps:txbx>
                        <w:txbxContent>
                          <w:p w:rsidR="002605FE" w:rsidRPr="002605FE" w:rsidRDefault="002605FE" w:rsidP="002605FE">
                            <w:r w:rsidRPr="002605FE">
                              <w:t>“Ik laat u kennismaken met de financiële instrumenten die de overheid te bieden heeft en die u een zetje in de goede richting kunnen geven. Bij het uitwerken van een vernieuwend idee is het nooit te vroeg om ook de financiële consequenties van uw plannen te bekijken. Voor iedere fase van uw innovatieve bedrijf is er wel financiële support te krijgen.”</w:t>
                            </w:r>
                          </w:p>
                          <w:p w:rsidR="002605FE" w:rsidRPr="002605FE" w:rsidRDefault="00260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91.05pt;margin-top:4.4pt;width:357.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" stroked="f">
                <v:textbox>
                  <w:txbxContent>
                    <w:p w:rsidR="002605FE" w:rsidRPr="002605FE" w:rsidRDefault="002605FE" w:rsidP="002605FE">
                      <w:r w:rsidRPr="002605FE">
                        <w:t>“Ik laat u kennismaken met de financiële instrumenten die de overheid te bieden heeft en die u een zetje in de goede richting kunnen geven. Bij het uitwerken van een vernieuwend idee is het nooit te vroeg om ook de financiële consequenties van uw plannen te bekijken. Voor iedere fase van uw innovatieve bedrijf is er wel financiële support te krijgen.”</w:t>
                      </w:r>
                    </w:p>
                    <w:p w:rsidR="002605FE" w:rsidRPr="002605FE" w:rsidRDefault="002605FE"/>
                  </w:txbxContent>
                </v:textbox>
              </v:shape>
            </w:pict>
          </mc:Fallback>
        </mc:AlternateContent>
      </w:r>
    </w:p>
    <w:p w:rsidR="003C445F" w:rsidRPr="00716748" w:rsidRDefault="002605FE" w:rsidP="003C445F">
      <w:pPr>
        <w:rPr>
          <w:szCs w:val="18"/>
        </w:rPr>
      </w:pPr>
      <w:r>
        <w:rPr>
          <w:noProof/>
          <w:szCs w:val="18"/>
          <w:lang w:eastAsia="nl-NL"/>
        </w:rPr>
        <w:drawing>
          <wp:inline distT="0" distB="0" distL="0" distR="0">
            <wp:extent cx="1095375" cy="1095375"/>
            <wp:effectExtent l="0" t="0" r="9525" b="9525"/>
            <wp:docPr id="4" name="Afbeelding 4" descr="C:\Users\donkerm\AppData\Local\Microsoft\Windows\Temporary Internet Files\Content.Outlook\PTW7ES07\IMG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kerm\AppData\Local\Microsoft\Windows\Temporary Internet Files\Content.Outlook\PTW7ES07\IMG_00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2605FE">
        <w:rPr>
          <w:szCs w:val="18"/>
        </w:rPr>
        <w:t xml:space="preserve"> </w:t>
      </w:r>
    </w:p>
    <w:p w:rsidR="00115AFF" w:rsidRPr="00716748" w:rsidRDefault="00115AFF" w:rsidP="00395CAB">
      <w:pPr>
        <w:rPr>
          <w:b/>
          <w:szCs w:val="18"/>
        </w:rPr>
      </w:pPr>
    </w:p>
    <w:p w:rsidR="002605FE" w:rsidRDefault="002605FE" w:rsidP="00395CAB">
      <w:pPr>
        <w:rPr>
          <w:b/>
          <w:szCs w:val="18"/>
        </w:rPr>
      </w:pPr>
    </w:p>
    <w:p w:rsidR="00EF6693" w:rsidRPr="00716748" w:rsidRDefault="0055567B" w:rsidP="00395CAB">
      <w:pPr>
        <w:rPr>
          <w:szCs w:val="18"/>
        </w:rPr>
      </w:pPr>
      <w:r w:rsidRPr="00716748">
        <w:rPr>
          <w:b/>
          <w:szCs w:val="18"/>
        </w:rPr>
        <w:t>Hoe gaat het in z’n werk?</w:t>
      </w:r>
    </w:p>
    <w:p w:rsidR="00395CAB" w:rsidRPr="00716748" w:rsidRDefault="00716748" w:rsidP="00716748">
      <w:pPr>
        <w:rPr>
          <w:szCs w:val="18"/>
        </w:rPr>
      </w:pPr>
      <w:r w:rsidRPr="00716748">
        <w:rPr>
          <w:szCs w:val="18"/>
        </w:rPr>
        <w:t xml:space="preserve">Vul het </w:t>
      </w:r>
      <w:hyperlink r:id="rId10" w:history="1">
        <w:r w:rsidRPr="000266BE">
          <w:rPr>
            <w:rStyle w:val="Hyperlink"/>
            <w:szCs w:val="18"/>
          </w:rPr>
          <w:t>online registratieformulier</w:t>
        </w:r>
      </w:hyperlink>
      <w:r w:rsidRPr="00716748">
        <w:rPr>
          <w:szCs w:val="18"/>
        </w:rPr>
        <w:t xml:space="preserve"> in en maak een persoonlijke afspraak met </w:t>
      </w:r>
      <w:r w:rsidR="00395CAB" w:rsidRPr="00716748">
        <w:rPr>
          <w:szCs w:val="18"/>
        </w:rPr>
        <w:t xml:space="preserve">de </w:t>
      </w:r>
      <w:r w:rsidRPr="00716748">
        <w:rPr>
          <w:szCs w:val="18"/>
        </w:rPr>
        <w:t xml:space="preserve">adviseurs. </w:t>
      </w:r>
      <w:r w:rsidR="00687D82">
        <w:rPr>
          <w:szCs w:val="18"/>
        </w:rPr>
        <w:t xml:space="preserve">U kunt zich aanmelden voor meerdere gesprekken. </w:t>
      </w:r>
      <w:r w:rsidR="00687D82" w:rsidRPr="00716748">
        <w:rPr>
          <w:szCs w:val="18"/>
        </w:rPr>
        <w:t xml:space="preserve">Een afspraak duurt </w:t>
      </w:r>
      <w:r w:rsidR="00544AF3">
        <w:rPr>
          <w:szCs w:val="18"/>
        </w:rPr>
        <w:t>maximaal</w:t>
      </w:r>
      <w:r w:rsidR="00687D82" w:rsidRPr="00716748">
        <w:rPr>
          <w:szCs w:val="18"/>
        </w:rPr>
        <w:t xml:space="preserve"> 45 minuten. </w:t>
      </w:r>
      <w:r w:rsidR="000F7B53" w:rsidRPr="00716748">
        <w:rPr>
          <w:szCs w:val="18"/>
        </w:rPr>
        <w:t xml:space="preserve">Alle adviseurs hebben geheimhoudingsplicht. Dat betekent dat u vrij met hen </w:t>
      </w:r>
      <w:r w:rsidR="00687D82">
        <w:rPr>
          <w:szCs w:val="18"/>
        </w:rPr>
        <w:t>kunt</w:t>
      </w:r>
      <w:r w:rsidR="000F7B53" w:rsidRPr="00716748">
        <w:rPr>
          <w:szCs w:val="18"/>
        </w:rPr>
        <w:t xml:space="preserve"> spreken over uw idee of uitvinding.</w:t>
      </w:r>
      <w:r w:rsidR="003F045E" w:rsidRPr="00716748">
        <w:rPr>
          <w:szCs w:val="18"/>
        </w:rPr>
        <w:t xml:space="preserve"> Deelname is gratis, reserveren is verplicht.</w:t>
      </w:r>
      <w:r w:rsidR="00687D82">
        <w:rPr>
          <w:szCs w:val="18"/>
        </w:rPr>
        <w:t xml:space="preserve"> </w:t>
      </w:r>
    </w:p>
    <w:p w:rsidR="000F7B53" w:rsidRPr="00716748" w:rsidRDefault="000F7B53" w:rsidP="00395CAB">
      <w:pPr>
        <w:rPr>
          <w:szCs w:val="18"/>
        </w:rPr>
      </w:pPr>
    </w:p>
    <w:p w:rsidR="00395CAB" w:rsidRPr="00716748" w:rsidRDefault="000F7B53" w:rsidP="00395CAB">
      <w:pPr>
        <w:rPr>
          <w:b/>
          <w:szCs w:val="18"/>
        </w:rPr>
      </w:pPr>
      <w:r w:rsidRPr="00716748">
        <w:rPr>
          <w:b/>
          <w:szCs w:val="18"/>
        </w:rPr>
        <w:t>Datum, tijd en l</w:t>
      </w:r>
      <w:r w:rsidR="00395CAB" w:rsidRPr="00716748">
        <w:rPr>
          <w:b/>
          <w:szCs w:val="18"/>
        </w:rPr>
        <w:t>ocatie</w:t>
      </w:r>
    </w:p>
    <w:p w:rsidR="000F7B53" w:rsidRPr="00716748" w:rsidRDefault="000F7B53" w:rsidP="00395CAB">
      <w:pPr>
        <w:rPr>
          <w:szCs w:val="18"/>
        </w:rPr>
      </w:pPr>
      <w:r w:rsidRPr="00716748">
        <w:rPr>
          <w:szCs w:val="18"/>
        </w:rPr>
        <w:lastRenderedPageBreak/>
        <w:t>Datum: dinsdag 29 november 2016</w:t>
      </w:r>
    </w:p>
    <w:p w:rsidR="0089094A" w:rsidRPr="00716748" w:rsidRDefault="0089094A" w:rsidP="00395CAB">
      <w:pPr>
        <w:rPr>
          <w:szCs w:val="18"/>
        </w:rPr>
      </w:pPr>
      <w:r w:rsidRPr="00716748">
        <w:rPr>
          <w:szCs w:val="18"/>
        </w:rPr>
        <w:t xml:space="preserve">Tijd: </w:t>
      </w:r>
      <w:r w:rsidR="00716748" w:rsidRPr="00716748">
        <w:rPr>
          <w:szCs w:val="18"/>
        </w:rPr>
        <w:t>13:30</w:t>
      </w:r>
      <w:r w:rsidR="00687D82">
        <w:rPr>
          <w:szCs w:val="18"/>
        </w:rPr>
        <w:t xml:space="preserve"> – 18.00 uur en 19.00 tot </w:t>
      </w:r>
      <w:r w:rsidR="00716748" w:rsidRPr="00716748">
        <w:rPr>
          <w:szCs w:val="18"/>
        </w:rPr>
        <w:t>21:30 uur</w:t>
      </w:r>
    </w:p>
    <w:p w:rsidR="000F7B53" w:rsidRDefault="0089094A" w:rsidP="00395CAB">
      <w:pPr>
        <w:rPr>
          <w:szCs w:val="18"/>
        </w:rPr>
      </w:pPr>
      <w:r w:rsidRPr="00716748">
        <w:rPr>
          <w:szCs w:val="18"/>
        </w:rPr>
        <w:t>Locatie: KvK Rotterdam – Blaak 40, 3011 TA Rotterdam</w:t>
      </w:r>
      <w:r w:rsidR="000F7B53" w:rsidRPr="00716748">
        <w:rPr>
          <w:szCs w:val="18"/>
        </w:rPr>
        <w:t xml:space="preserve"> </w:t>
      </w:r>
    </w:p>
    <w:p w:rsidR="000266BE" w:rsidRDefault="000266BE" w:rsidP="00395CAB">
      <w:pPr>
        <w:rPr>
          <w:szCs w:val="18"/>
        </w:rPr>
      </w:pPr>
    </w:p>
    <w:p w:rsidR="000266BE" w:rsidRPr="000266BE" w:rsidRDefault="000266BE" w:rsidP="00395CAB">
      <w:pPr>
        <w:rPr>
          <w:b/>
          <w:szCs w:val="18"/>
        </w:rPr>
      </w:pPr>
      <w:r w:rsidRPr="000266BE">
        <w:rPr>
          <w:b/>
          <w:szCs w:val="18"/>
        </w:rPr>
        <w:t>Contact</w:t>
      </w:r>
    </w:p>
    <w:p w:rsidR="003422B6" w:rsidRDefault="003422B6" w:rsidP="003422B6">
      <w:pPr>
        <w:rPr>
          <w:szCs w:val="18"/>
        </w:rPr>
      </w:pPr>
      <w:r>
        <w:rPr>
          <w:szCs w:val="18"/>
        </w:rPr>
        <w:t xml:space="preserve">Voor vragen kunt u contact opnemen met de Publieksvoorlichting van Octrooicentrum Nederland: </w:t>
      </w:r>
      <w:r>
        <w:rPr>
          <w:szCs w:val="18"/>
        </w:rPr>
        <w:br/>
      </w:r>
      <w:r w:rsidRPr="003422B6">
        <w:rPr>
          <w:szCs w:val="18"/>
        </w:rPr>
        <w:t xml:space="preserve">088 - 602 66 60 </w:t>
      </w:r>
      <w:r>
        <w:rPr>
          <w:szCs w:val="18"/>
        </w:rPr>
        <w:t xml:space="preserve">/ </w:t>
      </w:r>
      <w:hyperlink r:id="rId11" w:history="1">
        <w:r w:rsidRPr="006B65C0">
          <w:rPr>
            <w:rStyle w:val="Hyperlink"/>
            <w:szCs w:val="18"/>
          </w:rPr>
          <w:t>octroo</w:t>
        </w:r>
        <w:bookmarkStart w:id="0" w:name="_GoBack"/>
        <w:bookmarkEnd w:id="0"/>
        <w:r w:rsidRPr="006B65C0">
          <w:rPr>
            <w:rStyle w:val="Hyperlink"/>
            <w:szCs w:val="18"/>
          </w:rPr>
          <w:t>ien@rvo.nl</w:t>
        </w:r>
      </w:hyperlink>
      <w:r>
        <w:rPr>
          <w:szCs w:val="18"/>
        </w:rPr>
        <w:t xml:space="preserve"> </w:t>
      </w:r>
    </w:p>
    <w:p w:rsidR="004A673C" w:rsidRDefault="004A673C" w:rsidP="003422B6">
      <w:pPr>
        <w:rPr>
          <w:szCs w:val="18"/>
        </w:rPr>
      </w:pPr>
    </w:p>
    <w:p w:rsidR="004A673C" w:rsidRDefault="004A673C" w:rsidP="003422B6">
      <w:pPr>
        <w:rPr>
          <w:szCs w:val="18"/>
        </w:rPr>
      </w:pPr>
    </w:p>
    <w:p w:rsidR="004A673C" w:rsidRDefault="004A673C" w:rsidP="003422B6">
      <w:pPr>
        <w:rPr>
          <w:szCs w:val="18"/>
        </w:rPr>
      </w:pPr>
    </w:p>
    <w:p w:rsidR="004A673C" w:rsidRPr="003422B6" w:rsidRDefault="004A673C" w:rsidP="003422B6">
      <w:pPr>
        <w:rPr>
          <w:szCs w:val="18"/>
        </w:rPr>
      </w:pPr>
      <w:r>
        <w:rPr>
          <w:noProof/>
          <w:lang w:eastAsia="nl-NL"/>
        </w:rPr>
        <w:drawing>
          <wp:inline distT="0" distB="0" distL="0" distR="0" wp14:anchorId="6AB4FCD4" wp14:editId="3C544082">
            <wp:extent cx="2962275" cy="1009650"/>
            <wp:effectExtent l="0" t="0" r="9525" b="0"/>
            <wp:docPr id="1" name="Afbeelding 1" descr="C:\Users\donkerm\AppData\Local\Microsoft\Windows\Temporary Internet Files\Content.Outlook\CN4OPXCS\WEB-NL-obpi-bb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kerm\AppData\Local\Microsoft\Windows\Temporary Internet Files\Content.Outlook\CN4OPXCS\WEB-NL-obpi-bbi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009650"/>
                    </a:xfrm>
                    <a:prstGeom prst="rect">
                      <a:avLst/>
                    </a:prstGeom>
                    <a:noFill/>
                    <a:ln>
                      <a:noFill/>
                    </a:ln>
                  </pic:spPr>
                </pic:pic>
              </a:graphicData>
            </a:graphic>
          </wp:inline>
        </w:drawing>
      </w:r>
      <w:r>
        <w:rPr>
          <w:noProof/>
          <w:szCs w:val="18"/>
          <w:lang w:eastAsia="nl-NL"/>
        </w:rPr>
        <w:drawing>
          <wp:inline distT="0" distB="0" distL="0" distR="0" wp14:anchorId="0632A735" wp14:editId="60455D84">
            <wp:extent cx="2833122" cy="117119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_RON_Logo_2_RGB_pos op wit_x_nl webs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3122" cy="1171196"/>
                    </a:xfrm>
                    <a:prstGeom prst="rect">
                      <a:avLst/>
                    </a:prstGeom>
                  </pic:spPr>
                </pic:pic>
              </a:graphicData>
            </a:graphic>
          </wp:inline>
        </w:drawing>
      </w:r>
    </w:p>
    <w:sectPr w:rsidR="004A673C" w:rsidRPr="003422B6" w:rsidSect="003F045E">
      <w:type w:val="continuous"/>
      <w:pgSz w:w="11905" w:h="16837" w:code="9"/>
      <w:pgMar w:top="1843" w:right="1134" w:bottom="850" w:left="1134" w:header="1134" w:footer="1134" w:gutter="0"/>
      <w:paperSrc w:first="1" w:other="1"/>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5A515A"/>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F10B5"/>
    <w:multiLevelType w:val="multilevel"/>
    <w:tmpl w:val="7F069EFC"/>
    <w:lvl w:ilvl="0">
      <w:start w:val="1"/>
      <w:numFmt w:val="decimal"/>
      <w:pStyle w:val="AListNumbersSized"/>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decimal"/>
      <w:lvlText w:val="%3."/>
      <w:lvlJc w:val="left"/>
      <w:pPr>
        <w:tabs>
          <w:tab w:val="num" w:pos="1107"/>
        </w:tabs>
        <w:ind w:left="1107" w:hanging="369"/>
      </w:pPr>
      <w:rPr>
        <w:rFonts w:hint="default"/>
      </w:rPr>
    </w:lvl>
    <w:lvl w:ilvl="3">
      <w:start w:val="1"/>
      <w:numFmt w:val="decimal"/>
      <w:lvlText w:val="%4."/>
      <w:lvlJc w:val="left"/>
      <w:pPr>
        <w:tabs>
          <w:tab w:val="num" w:pos="1476"/>
        </w:tabs>
        <w:ind w:left="1476" w:hanging="369"/>
      </w:pPr>
      <w:rPr>
        <w:rFonts w:hint="default"/>
      </w:rPr>
    </w:lvl>
    <w:lvl w:ilvl="4">
      <w:start w:val="1"/>
      <w:numFmt w:val="decimal"/>
      <w:lvlText w:val="%5."/>
      <w:lvlJc w:val="left"/>
      <w:pPr>
        <w:tabs>
          <w:tab w:val="num" w:pos="1845"/>
        </w:tabs>
        <w:ind w:left="1845" w:hanging="369"/>
      </w:pPr>
      <w:rPr>
        <w:rFonts w:hint="default"/>
      </w:rPr>
    </w:lvl>
    <w:lvl w:ilvl="5">
      <w:start w:val="1"/>
      <w:numFmt w:val="decimal"/>
      <w:lvlText w:val="%6."/>
      <w:lvlJc w:val="left"/>
      <w:pPr>
        <w:tabs>
          <w:tab w:val="num" w:pos="2214"/>
        </w:tabs>
        <w:ind w:left="2214" w:hanging="369"/>
      </w:pPr>
      <w:rPr>
        <w:rFonts w:hint="default"/>
      </w:rPr>
    </w:lvl>
    <w:lvl w:ilvl="6">
      <w:start w:val="1"/>
      <w:numFmt w:val="decimal"/>
      <w:lvlText w:val="%7."/>
      <w:lvlJc w:val="left"/>
      <w:pPr>
        <w:tabs>
          <w:tab w:val="num" w:pos="2583"/>
        </w:tabs>
        <w:ind w:left="2583" w:hanging="369"/>
      </w:pPr>
      <w:rPr>
        <w:rFonts w:hint="default"/>
      </w:rPr>
    </w:lvl>
    <w:lvl w:ilvl="7">
      <w:start w:val="1"/>
      <w:numFmt w:val="decimal"/>
      <w:lvlText w:val="%8."/>
      <w:lvlJc w:val="left"/>
      <w:pPr>
        <w:tabs>
          <w:tab w:val="num" w:pos="2952"/>
        </w:tabs>
        <w:ind w:left="2952" w:hanging="369"/>
      </w:pPr>
      <w:rPr>
        <w:rFonts w:hint="default"/>
      </w:rPr>
    </w:lvl>
    <w:lvl w:ilvl="8">
      <w:start w:val="1"/>
      <w:numFmt w:val="decimal"/>
      <w:lvlText w:val="%9."/>
      <w:lvlJc w:val="left"/>
      <w:pPr>
        <w:tabs>
          <w:tab w:val="num" w:pos="3321"/>
        </w:tabs>
        <w:ind w:left="3321" w:hanging="369"/>
      </w:pPr>
      <w:rPr>
        <w:rFonts w:hint="default"/>
      </w:rPr>
    </w:lvl>
  </w:abstractNum>
  <w:abstractNum w:abstractNumId="2">
    <w:nsid w:val="06B751D1"/>
    <w:multiLevelType w:val="multilevel"/>
    <w:tmpl w:val="50BA4C36"/>
    <w:lvl w:ilvl="0">
      <w:start w:val="1"/>
      <w:numFmt w:val="bullet"/>
      <w:pStyle w:val="AListBulletsSized"/>
      <w:lvlText w:val=""/>
      <w:lvlJc w:val="left"/>
      <w:pPr>
        <w:tabs>
          <w:tab w:val="num" w:pos="369"/>
        </w:tabs>
        <w:ind w:left="369" w:hanging="369"/>
      </w:pPr>
      <w:rPr>
        <w:rFonts w:ascii="Wingdings" w:hAnsi="Wingdings" w:hint="default"/>
        <w:color w:val="0560BB"/>
      </w:rPr>
    </w:lvl>
    <w:lvl w:ilvl="1">
      <w:start w:val="1"/>
      <w:numFmt w:val="none"/>
      <w:lvlText w:val="-"/>
      <w:lvlJc w:val="left"/>
      <w:pPr>
        <w:tabs>
          <w:tab w:val="num" w:pos="738"/>
        </w:tabs>
        <w:ind w:left="738" w:hanging="369"/>
      </w:pPr>
      <w:rPr>
        <w:rFonts w:hint="default"/>
        <w:color w:val="auto"/>
      </w:rPr>
    </w:lvl>
    <w:lvl w:ilvl="2">
      <w:start w:val="1"/>
      <w:numFmt w:val="bullet"/>
      <w:lvlText w:val=""/>
      <w:lvlJc w:val="left"/>
      <w:pPr>
        <w:tabs>
          <w:tab w:val="num" w:pos="1107"/>
        </w:tabs>
        <w:ind w:left="1107" w:hanging="369"/>
      </w:pPr>
      <w:rPr>
        <w:rFonts w:ascii="Wingdings" w:hAnsi="Wingdings" w:hint="default"/>
        <w:color w:val="0560BB"/>
      </w:rPr>
    </w:lvl>
    <w:lvl w:ilvl="3">
      <w:start w:val="1"/>
      <w:numFmt w:val="bullet"/>
      <w:lvlText w:val=""/>
      <w:lvlJc w:val="left"/>
      <w:pPr>
        <w:tabs>
          <w:tab w:val="num" w:pos="1476"/>
        </w:tabs>
        <w:ind w:left="1476" w:hanging="369"/>
      </w:pPr>
      <w:rPr>
        <w:rFonts w:ascii="Wingdings" w:hAnsi="Wingdings" w:hint="default"/>
        <w:color w:val="0560BB"/>
      </w:rPr>
    </w:lvl>
    <w:lvl w:ilvl="4">
      <w:start w:val="1"/>
      <w:numFmt w:val="bullet"/>
      <w:lvlText w:val=""/>
      <w:lvlJc w:val="left"/>
      <w:pPr>
        <w:tabs>
          <w:tab w:val="num" w:pos="1845"/>
        </w:tabs>
        <w:ind w:left="1845" w:hanging="369"/>
      </w:pPr>
      <w:rPr>
        <w:rFonts w:ascii="Wingdings" w:hAnsi="Wingdings" w:hint="default"/>
        <w:color w:val="0560BB"/>
      </w:rPr>
    </w:lvl>
    <w:lvl w:ilvl="5">
      <w:start w:val="1"/>
      <w:numFmt w:val="bullet"/>
      <w:lvlText w:val=""/>
      <w:lvlJc w:val="left"/>
      <w:pPr>
        <w:tabs>
          <w:tab w:val="num" w:pos="2214"/>
        </w:tabs>
        <w:ind w:left="2214" w:hanging="369"/>
      </w:pPr>
      <w:rPr>
        <w:rFonts w:ascii="Wingdings" w:hAnsi="Wingdings" w:hint="default"/>
        <w:color w:val="0560BB"/>
      </w:rPr>
    </w:lvl>
    <w:lvl w:ilvl="6">
      <w:start w:val="1"/>
      <w:numFmt w:val="bullet"/>
      <w:lvlText w:val=""/>
      <w:lvlJc w:val="left"/>
      <w:pPr>
        <w:tabs>
          <w:tab w:val="num" w:pos="2583"/>
        </w:tabs>
        <w:ind w:left="2583" w:hanging="369"/>
      </w:pPr>
      <w:rPr>
        <w:rFonts w:ascii="Wingdings" w:hAnsi="Wingdings" w:hint="default"/>
        <w:color w:val="0560BB"/>
      </w:rPr>
    </w:lvl>
    <w:lvl w:ilvl="7">
      <w:start w:val="1"/>
      <w:numFmt w:val="bullet"/>
      <w:lvlText w:val=""/>
      <w:lvlJc w:val="left"/>
      <w:pPr>
        <w:tabs>
          <w:tab w:val="num" w:pos="2952"/>
        </w:tabs>
        <w:ind w:left="2952" w:hanging="369"/>
      </w:pPr>
      <w:rPr>
        <w:rFonts w:ascii="Wingdings" w:hAnsi="Wingdings" w:hint="default"/>
        <w:color w:val="0560BB"/>
      </w:rPr>
    </w:lvl>
    <w:lvl w:ilvl="8">
      <w:start w:val="1"/>
      <w:numFmt w:val="bullet"/>
      <w:lvlText w:val=""/>
      <w:lvlJc w:val="left"/>
      <w:pPr>
        <w:tabs>
          <w:tab w:val="num" w:pos="3321"/>
        </w:tabs>
        <w:ind w:left="3321" w:hanging="369"/>
      </w:pPr>
      <w:rPr>
        <w:rFonts w:ascii="Wingdings" w:hAnsi="Wingdings" w:hint="default"/>
        <w:color w:val="0560BB"/>
      </w:rPr>
    </w:lvl>
  </w:abstractNum>
  <w:abstractNum w:abstractNumId="3">
    <w:nsid w:val="06F520A9"/>
    <w:multiLevelType w:val="multilevel"/>
    <w:tmpl w:val="9FD42172"/>
    <w:lvl w:ilvl="0">
      <w:start w:val="1"/>
      <w:numFmt w:val="upperLetter"/>
      <w:pStyle w:val="AAttachmentSmallMargin"/>
      <w:lvlText w:val="Bijlage %1"/>
      <w:lvlJc w:val="left"/>
      <w:pPr>
        <w:ind w:left="737" w:hanging="737"/>
      </w:pPr>
      <w:rPr>
        <w:rFonts w:hint="default"/>
        <w:sz w:val="14"/>
      </w:rPr>
    </w:lvl>
    <w:lvl w:ilvl="1">
      <w:start w:val="1"/>
      <w:numFmt w:val="decimal"/>
      <w:pStyle w:val="AAttachmentHeading1SmallMargin"/>
      <w:lvlText w:val="%2."/>
      <w:lvlJc w:val="left"/>
      <w:pPr>
        <w:ind w:left="737" w:hanging="737"/>
      </w:pPr>
      <w:rPr>
        <w:rFonts w:hint="default"/>
      </w:rPr>
    </w:lvl>
    <w:lvl w:ilvl="2">
      <w:start w:val="1"/>
      <w:numFmt w:val="decimal"/>
      <w:pStyle w:val="AAttachmentHeading2SmallMargin"/>
      <w:lvlText w:val="%2.%3."/>
      <w:lvlJc w:val="left"/>
      <w:pPr>
        <w:ind w:left="737" w:hanging="737"/>
      </w:pPr>
      <w:rPr>
        <w:rFonts w:hint="default"/>
      </w:rPr>
    </w:lvl>
    <w:lvl w:ilvl="3">
      <w:start w:val="1"/>
      <w:numFmt w:val="decimal"/>
      <w:pStyle w:val="AAttachmentHeading3SmallMargin"/>
      <w:lvlText w:val="%2.%3.%4."/>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4">
    <w:nsid w:val="0CF53DA5"/>
    <w:multiLevelType w:val="multilevel"/>
    <w:tmpl w:val="266C4758"/>
    <w:styleLink w:val="AListCharactersTemplate"/>
    <w:lvl w:ilvl="0">
      <w:start w:val="1"/>
      <w:numFmt w:val="lowerLetter"/>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lowerLetter"/>
      <w:lvlText w:val="%3."/>
      <w:lvlJc w:val="left"/>
      <w:pPr>
        <w:tabs>
          <w:tab w:val="num" w:pos="1107"/>
        </w:tabs>
        <w:ind w:left="1107" w:hanging="369"/>
      </w:pPr>
      <w:rPr>
        <w:rFonts w:hint="default"/>
      </w:rPr>
    </w:lvl>
    <w:lvl w:ilvl="3">
      <w:start w:val="1"/>
      <w:numFmt w:val="lowerLetter"/>
      <w:lvlText w:val="%4."/>
      <w:lvlJc w:val="left"/>
      <w:pPr>
        <w:tabs>
          <w:tab w:val="num" w:pos="1476"/>
        </w:tabs>
        <w:ind w:left="1476" w:hanging="369"/>
      </w:pPr>
      <w:rPr>
        <w:rFonts w:hint="default"/>
      </w:rPr>
    </w:lvl>
    <w:lvl w:ilvl="4">
      <w:start w:val="1"/>
      <w:numFmt w:val="lowerLetter"/>
      <w:lvlText w:val="%5."/>
      <w:lvlJc w:val="left"/>
      <w:pPr>
        <w:tabs>
          <w:tab w:val="num" w:pos="1845"/>
        </w:tabs>
        <w:ind w:left="1845" w:hanging="369"/>
      </w:pPr>
      <w:rPr>
        <w:rFonts w:hint="default"/>
      </w:rPr>
    </w:lvl>
    <w:lvl w:ilvl="5">
      <w:start w:val="1"/>
      <w:numFmt w:val="lowerLetter"/>
      <w:lvlText w:val="%6."/>
      <w:lvlJc w:val="left"/>
      <w:pPr>
        <w:tabs>
          <w:tab w:val="num" w:pos="2214"/>
        </w:tabs>
        <w:ind w:left="2214" w:hanging="369"/>
      </w:pPr>
      <w:rPr>
        <w:rFonts w:hint="default"/>
      </w:rPr>
    </w:lvl>
    <w:lvl w:ilvl="6">
      <w:start w:val="1"/>
      <w:numFmt w:val="lowerLetter"/>
      <w:lvlText w:val="%7."/>
      <w:lvlJc w:val="left"/>
      <w:pPr>
        <w:tabs>
          <w:tab w:val="num" w:pos="2583"/>
        </w:tabs>
        <w:ind w:left="2583" w:hanging="369"/>
      </w:pPr>
      <w:rPr>
        <w:rFonts w:hint="default"/>
      </w:rPr>
    </w:lvl>
    <w:lvl w:ilvl="7">
      <w:start w:val="1"/>
      <w:numFmt w:val="lowerLetter"/>
      <w:lvlText w:val="%8."/>
      <w:lvlJc w:val="left"/>
      <w:pPr>
        <w:tabs>
          <w:tab w:val="num" w:pos="2952"/>
        </w:tabs>
        <w:ind w:left="2952" w:hanging="369"/>
      </w:pPr>
      <w:rPr>
        <w:rFonts w:hint="default"/>
      </w:rPr>
    </w:lvl>
    <w:lvl w:ilvl="8">
      <w:start w:val="1"/>
      <w:numFmt w:val="lowerLetter"/>
      <w:lvlText w:val="%9."/>
      <w:lvlJc w:val="left"/>
      <w:pPr>
        <w:tabs>
          <w:tab w:val="num" w:pos="3321"/>
        </w:tabs>
        <w:ind w:left="3321" w:hanging="369"/>
      </w:pPr>
      <w:rPr>
        <w:rFonts w:hint="default"/>
      </w:rPr>
    </w:lvl>
  </w:abstractNum>
  <w:abstractNum w:abstractNumId="5">
    <w:nsid w:val="1EC06B6E"/>
    <w:multiLevelType w:val="multilevel"/>
    <w:tmpl w:val="7780E220"/>
    <w:lvl w:ilvl="0">
      <w:start w:val="1"/>
      <w:numFmt w:val="bullet"/>
      <w:lvlRestart w:val="0"/>
      <w:pStyle w:val="AListDashes"/>
      <w:lvlText w:val="-"/>
      <w:lvlJc w:val="left"/>
      <w:pPr>
        <w:tabs>
          <w:tab w:val="num" w:pos="369"/>
        </w:tabs>
        <w:ind w:left="369" w:hanging="369"/>
      </w:pPr>
      <w:rPr>
        <w:rFonts w:hint="default"/>
      </w:rPr>
    </w:lvl>
    <w:lvl w:ilvl="1">
      <w:start w:val="1"/>
      <w:numFmt w:val="bullet"/>
      <w:lvlText w:val="-"/>
      <w:lvlJc w:val="left"/>
      <w:pPr>
        <w:tabs>
          <w:tab w:val="num" w:pos="738"/>
        </w:tabs>
        <w:ind w:left="738" w:hanging="369"/>
      </w:pPr>
      <w:rPr>
        <w:rFonts w:hint="default"/>
      </w:rPr>
    </w:lvl>
    <w:lvl w:ilvl="2">
      <w:start w:val="1"/>
      <w:numFmt w:val="bullet"/>
      <w:lvlText w:val="-"/>
      <w:lvlJc w:val="left"/>
      <w:pPr>
        <w:tabs>
          <w:tab w:val="num" w:pos="1107"/>
        </w:tabs>
        <w:ind w:left="1107" w:hanging="369"/>
      </w:pPr>
      <w:rPr>
        <w:rFonts w:hint="default"/>
      </w:rPr>
    </w:lvl>
    <w:lvl w:ilvl="3">
      <w:start w:val="1"/>
      <w:numFmt w:val="bullet"/>
      <w:lvlText w:val="-"/>
      <w:lvlJc w:val="left"/>
      <w:pPr>
        <w:tabs>
          <w:tab w:val="num" w:pos="1476"/>
        </w:tabs>
        <w:ind w:left="1476" w:hanging="369"/>
      </w:pPr>
      <w:rPr>
        <w:rFonts w:cs="Engravers MT" w:hint="default"/>
      </w:rPr>
    </w:lvl>
    <w:lvl w:ilvl="4">
      <w:start w:val="1"/>
      <w:numFmt w:val="bullet"/>
      <w:lvlText w:val="-"/>
      <w:lvlJc w:val="left"/>
      <w:pPr>
        <w:tabs>
          <w:tab w:val="num" w:pos="1845"/>
        </w:tabs>
        <w:ind w:left="1845" w:hanging="369"/>
      </w:pPr>
      <w:rPr>
        <w:rFonts w:hint="default"/>
      </w:rPr>
    </w:lvl>
    <w:lvl w:ilvl="5">
      <w:start w:val="1"/>
      <w:numFmt w:val="bullet"/>
      <w:lvlText w:val="-"/>
      <w:lvlJc w:val="left"/>
      <w:pPr>
        <w:tabs>
          <w:tab w:val="num" w:pos="2214"/>
        </w:tabs>
        <w:ind w:left="2214" w:hanging="369"/>
      </w:pPr>
      <w:rPr>
        <w:rFonts w:hint="default"/>
      </w:rPr>
    </w:lvl>
    <w:lvl w:ilvl="6">
      <w:start w:val="1"/>
      <w:numFmt w:val="bullet"/>
      <w:lvlText w:val="-"/>
      <w:lvlJc w:val="left"/>
      <w:pPr>
        <w:tabs>
          <w:tab w:val="num" w:pos="2583"/>
        </w:tabs>
        <w:ind w:left="2583" w:hanging="369"/>
      </w:pPr>
      <w:rPr>
        <w:rFonts w:hint="default"/>
      </w:rPr>
    </w:lvl>
    <w:lvl w:ilvl="7">
      <w:start w:val="1"/>
      <w:numFmt w:val="bullet"/>
      <w:lvlText w:val="-"/>
      <w:lvlJc w:val="left"/>
      <w:pPr>
        <w:tabs>
          <w:tab w:val="num" w:pos="2952"/>
        </w:tabs>
        <w:ind w:left="2952" w:hanging="369"/>
      </w:pPr>
      <w:rPr>
        <w:rFonts w:hint="default"/>
      </w:rPr>
    </w:lvl>
    <w:lvl w:ilvl="8">
      <w:start w:val="1"/>
      <w:numFmt w:val="bullet"/>
      <w:lvlText w:val="-"/>
      <w:lvlJc w:val="left"/>
      <w:pPr>
        <w:tabs>
          <w:tab w:val="num" w:pos="3321"/>
        </w:tabs>
        <w:ind w:left="3321" w:hanging="369"/>
      </w:pPr>
      <w:rPr>
        <w:rFonts w:hint="default"/>
      </w:rPr>
    </w:lvl>
  </w:abstractNum>
  <w:abstractNum w:abstractNumId="6">
    <w:nsid w:val="21FB5AB6"/>
    <w:multiLevelType w:val="multilevel"/>
    <w:tmpl w:val="DAD6F242"/>
    <w:lvl w:ilvl="0">
      <w:start w:val="1"/>
      <w:numFmt w:val="decimal"/>
      <w:lvlRestart w:val="0"/>
      <w:pStyle w:val="Kop1"/>
      <w:lvlText w:val="%1."/>
      <w:lvlJc w:val="left"/>
      <w:pPr>
        <w:tabs>
          <w:tab w:val="num" w:pos="0"/>
        </w:tabs>
        <w:ind w:left="0" w:hanging="737"/>
      </w:pPr>
      <w:rPr>
        <w:rFonts w:hint="default"/>
      </w:rPr>
    </w:lvl>
    <w:lvl w:ilvl="1">
      <w:start w:val="1"/>
      <w:numFmt w:val="decimal"/>
      <w:pStyle w:val="Kop2"/>
      <w:lvlText w:val="%1.%2."/>
      <w:lvlJc w:val="left"/>
      <w:pPr>
        <w:tabs>
          <w:tab w:val="num" w:pos="0"/>
        </w:tabs>
        <w:ind w:left="0" w:hanging="737"/>
      </w:pPr>
      <w:rPr>
        <w:rFonts w:hint="default"/>
      </w:rPr>
    </w:lvl>
    <w:lvl w:ilvl="2">
      <w:start w:val="1"/>
      <w:numFmt w:val="decimal"/>
      <w:pStyle w:val="Kop3"/>
      <w:lvlText w:val="%1.%2.%3."/>
      <w:lvlJc w:val="left"/>
      <w:pPr>
        <w:tabs>
          <w:tab w:val="num" w:pos="0"/>
        </w:tabs>
        <w:ind w:left="0" w:hanging="737"/>
      </w:pPr>
      <w:rPr>
        <w:rFonts w:hint="default"/>
      </w:rPr>
    </w:lvl>
    <w:lvl w:ilvl="3">
      <w:start w:val="1"/>
      <w:numFmt w:val="decimal"/>
      <w:lvlText w:val="%1.%2.%3.%4."/>
      <w:lvlJc w:val="left"/>
      <w:pPr>
        <w:tabs>
          <w:tab w:val="num" w:pos="-17"/>
        </w:tabs>
        <w:ind w:left="-17" w:hanging="720"/>
      </w:pPr>
      <w:rPr>
        <w:rFonts w:hint="default"/>
      </w:rPr>
    </w:lvl>
    <w:lvl w:ilvl="4">
      <w:start w:val="1"/>
      <w:numFmt w:val="decimal"/>
      <w:lvlText w:val="%1.%2.%3.%4.%5."/>
      <w:lvlJc w:val="left"/>
      <w:pPr>
        <w:tabs>
          <w:tab w:val="num" w:pos="-17"/>
        </w:tabs>
        <w:ind w:left="-17" w:hanging="720"/>
      </w:pPr>
      <w:rPr>
        <w:rFonts w:hint="default"/>
      </w:rPr>
    </w:lvl>
    <w:lvl w:ilvl="5">
      <w:start w:val="1"/>
      <w:numFmt w:val="decimal"/>
      <w:lvlText w:val="%1.%2.%3.%4.%5.%6."/>
      <w:lvlJc w:val="left"/>
      <w:pPr>
        <w:tabs>
          <w:tab w:val="num" w:pos="-17"/>
        </w:tabs>
        <w:ind w:left="-17" w:hanging="720"/>
      </w:pPr>
      <w:rPr>
        <w:rFonts w:hint="default"/>
      </w:rPr>
    </w:lvl>
    <w:lvl w:ilvl="6">
      <w:start w:val="1"/>
      <w:numFmt w:val="decimal"/>
      <w:lvlText w:val="%1.%2.%3.%4.%5.%6.%7."/>
      <w:lvlJc w:val="left"/>
      <w:pPr>
        <w:tabs>
          <w:tab w:val="num" w:pos="-17"/>
        </w:tabs>
        <w:ind w:left="-17" w:hanging="720"/>
      </w:pPr>
      <w:rPr>
        <w:rFonts w:hint="default"/>
      </w:rPr>
    </w:lvl>
    <w:lvl w:ilvl="7">
      <w:start w:val="1"/>
      <w:numFmt w:val="decimal"/>
      <w:lvlText w:val="%1.%2.%3.%4.%5.%6.%7.%8."/>
      <w:lvlJc w:val="left"/>
      <w:pPr>
        <w:tabs>
          <w:tab w:val="num" w:pos="-17"/>
        </w:tabs>
        <w:ind w:left="-17" w:hanging="720"/>
      </w:pPr>
      <w:rPr>
        <w:rFonts w:hint="default"/>
      </w:rPr>
    </w:lvl>
    <w:lvl w:ilvl="8">
      <w:start w:val="1"/>
      <w:numFmt w:val="decimal"/>
      <w:lvlText w:val="%1.%2.%3.%4.%5.%6.%7.%8.%9."/>
      <w:lvlJc w:val="left"/>
      <w:pPr>
        <w:tabs>
          <w:tab w:val="num" w:pos="-17"/>
        </w:tabs>
        <w:ind w:left="-17" w:hanging="720"/>
      </w:pPr>
      <w:rPr>
        <w:rFonts w:hint="default"/>
      </w:rPr>
    </w:lvl>
  </w:abstractNum>
  <w:abstractNum w:abstractNumId="7">
    <w:nsid w:val="2ABC33DC"/>
    <w:multiLevelType w:val="multilevel"/>
    <w:tmpl w:val="168AFD04"/>
    <w:lvl w:ilvl="0">
      <w:start w:val="1"/>
      <w:numFmt w:val="none"/>
      <w:lvlRestart w:val="0"/>
      <w:pStyle w:val="ALargeHeadingHeadings"/>
      <w:suff w:val="nothing"/>
      <w:lvlText w:val=""/>
      <w:lvlJc w:val="left"/>
      <w:pPr>
        <w:ind w:left="0" w:hanging="737"/>
      </w:pPr>
      <w:rPr>
        <w:rFonts w:hint="default"/>
        <w:sz w:val="14"/>
      </w:rPr>
    </w:lvl>
    <w:lvl w:ilvl="1">
      <w:start w:val="1"/>
      <w:numFmt w:val="decimal"/>
      <w:pStyle w:val="ALargeHeadingHeading1"/>
      <w:lvlText w:val="%2."/>
      <w:lvlJc w:val="left"/>
      <w:pPr>
        <w:tabs>
          <w:tab w:val="num" w:pos="0"/>
        </w:tabs>
        <w:ind w:left="0" w:hanging="737"/>
      </w:pPr>
      <w:rPr>
        <w:rFonts w:hint="default"/>
      </w:rPr>
    </w:lvl>
    <w:lvl w:ilvl="2">
      <w:start w:val="1"/>
      <w:numFmt w:val="decimal"/>
      <w:pStyle w:val="ALargeHeadingHeading2"/>
      <w:lvlText w:val="%2.%3."/>
      <w:lvlJc w:val="left"/>
      <w:pPr>
        <w:tabs>
          <w:tab w:val="num" w:pos="0"/>
        </w:tabs>
        <w:ind w:left="0" w:hanging="737"/>
      </w:pPr>
      <w:rPr>
        <w:rFonts w:hint="default"/>
      </w:rPr>
    </w:lvl>
    <w:lvl w:ilvl="3">
      <w:start w:val="1"/>
      <w:numFmt w:val="decimal"/>
      <w:pStyle w:val="ALargeHeadingHeading3"/>
      <w:lvlText w:val="%2.%3.%4."/>
      <w:lvlJc w:val="left"/>
      <w:pPr>
        <w:tabs>
          <w:tab w:val="num" w:pos="0"/>
        </w:tabs>
        <w:ind w:left="0" w:hanging="737"/>
      </w:pPr>
      <w:rPr>
        <w:rFonts w:hint="default"/>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8">
    <w:nsid w:val="3CC213E3"/>
    <w:multiLevelType w:val="hybridMultilevel"/>
    <w:tmpl w:val="13D4ED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1811CB"/>
    <w:multiLevelType w:val="multilevel"/>
    <w:tmpl w:val="180E3AC0"/>
    <w:lvl w:ilvl="0">
      <w:start w:val="1"/>
      <w:numFmt w:val="none"/>
      <w:pStyle w:val="AListPlain"/>
      <w:suff w:val="nothing"/>
      <w:lvlText w:val=""/>
      <w:lvlJc w:val="left"/>
      <w:pPr>
        <w:ind w:left="369" w:firstLine="0"/>
      </w:pPr>
      <w:rPr>
        <w:rFonts w:hint="default"/>
      </w:rPr>
    </w:lvl>
    <w:lvl w:ilvl="1">
      <w:start w:val="1"/>
      <w:numFmt w:val="none"/>
      <w:lvlText w:val=""/>
      <w:lvlJc w:val="left"/>
      <w:pPr>
        <w:tabs>
          <w:tab w:val="num" w:pos="738"/>
        </w:tabs>
        <w:ind w:left="738" w:firstLine="0"/>
      </w:pPr>
      <w:rPr>
        <w:rFonts w:hint="default"/>
      </w:rPr>
    </w:lvl>
    <w:lvl w:ilvl="2">
      <w:start w:val="1"/>
      <w:numFmt w:val="none"/>
      <w:lvlText w:val=""/>
      <w:lvlJc w:val="left"/>
      <w:pPr>
        <w:tabs>
          <w:tab w:val="num" w:pos="1107"/>
        </w:tabs>
        <w:ind w:left="1107" w:firstLine="0"/>
      </w:pPr>
      <w:rPr>
        <w:rFonts w:hint="default"/>
      </w:rPr>
    </w:lvl>
    <w:lvl w:ilvl="3">
      <w:start w:val="1"/>
      <w:numFmt w:val="none"/>
      <w:lvlText w:val=""/>
      <w:lvlJc w:val="left"/>
      <w:pPr>
        <w:tabs>
          <w:tab w:val="num" w:pos="1476"/>
        </w:tabs>
        <w:ind w:left="1476" w:firstLine="0"/>
      </w:pPr>
      <w:rPr>
        <w:rFonts w:hint="default"/>
      </w:rPr>
    </w:lvl>
    <w:lvl w:ilvl="4">
      <w:start w:val="1"/>
      <w:numFmt w:val="none"/>
      <w:lvlText w:val=""/>
      <w:lvlJc w:val="left"/>
      <w:pPr>
        <w:tabs>
          <w:tab w:val="num" w:pos="1845"/>
        </w:tabs>
        <w:ind w:left="1845" w:firstLine="0"/>
      </w:pPr>
      <w:rPr>
        <w:rFonts w:hint="default"/>
      </w:rPr>
    </w:lvl>
    <w:lvl w:ilvl="5">
      <w:start w:val="1"/>
      <w:numFmt w:val="none"/>
      <w:lvlText w:val=""/>
      <w:lvlJc w:val="left"/>
      <w:pPr>
        <w:tabs>
          <w:tab w:val="num" w:pos="2214"/>
        </w:tabs>
        <w:ind w:left="2214" w:firstLine="0"/>
      </w:pPr>
      <w:rPr>
        <w:rFonts w:hint="default"/>
      </w:rPr>
    </w:lvl>
    <w:lvl w:ilvl="6">
      <w:start w:val="1"/>
      <w:numFmt w:val="none"/>
      <w:lvlText w:val=""/>
      <w:lvlJc w:val="left"/>
      <w:pPr>
        <w:tabs>
          <w:tab w:val="num" w:pos="2583"/>
        </w:tabs>
        <w:ind w:left="2583" w:firstLine="0"/>
      </w:pPr>
      <w:rPr>
        <w:rFonts w:hint="default"/>
      </w:rPr>
    </w:lvl>
    <w:lvl w:ilvl="7">
      <w:start w:val="1"/>
      <w:numFmt w:val="none"/>
      <w:lvlText w:val=""/>
      <w:lvlJc w:val="left"/>
      <w:pPr>
        <w:tabs>
          <w:tab w:val="num" w:pos="2952"/>
        </w:tabs>
        <w:ind w:left="2952" w:firstLine="0"/>
      </w:pPr>
      <w:rPr>
        <w:rFonts w:hint="default"/>
      </w:rPr>
    </w:lvl>
    <w:lvl w:ilvl="8">
      <w:start w:val="1"/>
      <w:numFmt w:val="none"/>
      <w:lvlText w:val=""/>
      <w:lvlJc w:val="left"/>
      <w:pPr>
        <w:ind w:left="3321" w:firstLine="0"/>
      </w:pPr>
      <w:rPr>
        <w:rFonts w:hint="default"/>
      </w:rPr>
    </w:lvl>
  </w:abstractNum>
  <w:abstractNum w:abstractNumId="10">
    <w:nsid w:val="3DE67194"/>
    <w:multiLevelType w:val="multilevel"/>
    <w:tmpl w:val="609A5FD2"/>
    <w:lvl w:ilvl="0">
      <w:start w:val="1"/>
      <w:numFmt w:val="lowerLetter"/>
      <w:pStyle w:val="AListCharactersSized"/>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lowerLetter"/>
      <w:lvlText w:val="%3."/>
      <w:lvlJc w:val="left"/>
      <w:pPr>
        <w:tabs>
          <w:tab w:val="num" w:pos="1107"/>
        </w:tabs>
        <w:ind w:left="1107" w:hanging="369"/>
      </w:pPr>
      <w:rPr>
        <w:rFonts w:hint="default"/>
      </w:rPr>
    </w:lvl>
    <w:lvl w:ilvl="3">
      <w:start w:val="1"/>
      <w:numFmt w:val="lowerLetter"/>
      <w:lvlText w:val="%4."/>
      <w:lvlJc w:val="left"/>
      <w:pPr>
        <w:tabs>
          <w:tab w:val="num" w:pos="1476"/>
        </w:tabs>
        <w:ind w:left="1476" w:hanging="369"/>
      </w:pPr>
      <w:rPr>
        <w:rFonts w:hint="default"/>
      </w:rPr>
    </w:lvl>
    <w:lvl w:ilvl="4">
      <w:start w:val="1"/>
      <w:numFmt w:val="lowerLetter"/>
      <w:lvlText w:val="%5."/>
      <w:lvlJc w:val="left"/>
      <w:pPr>
        <w:tabs>
          <w:tab w:val="num" w:pos="1845"/>
        </w:tabs>
        <w:ind w:left="1845" w:hanging="369"/>
      </w:pPr>
      <w:rPr>
        <w:rFonts w:hint="default"/>
      </w:rPr>
    </w:lvl>
    <w:lvl w:ilvl="5">
      <w:start w:val="1"/>
      <w:numFmt w:val="lowerLetter"/>
      <w:lvlText w:val="%6."/>
      <w:lvlJc w:val="left"/>
      <w:pPr>
        <w:tabs>
          <w:tab w:val="num" w:pos="2214"/>
        </w:tabs>
        <w:ind w:left="2214" w:hanging="369"/>
      </w:pPr>
      <w:rPr>
        <w:rFonts w:hint="default"/>
      </w:rPr>
    </w:lvl>
    <w:lvl w:ilvl="6">
      <w:start w:val="1"/>
      <w:numFmt w:val="lowerLetter"/>
      <w:lvlText w:val="%7."/>
      <w:lvlJc w:val="left"/>
      <w:pPr>
        <w:tabs>
          <w:tab w:val="num" w:pos="2583"/>
        </w:tabs>
        <w:ind w:left="2583" w:hanging="369"/>
      </w:pPr>
      <w:rPr>
        <w:rFonts w:hint="default"/>
      </w:rPr>
    </w:lvl>
    <w:lvl w:ilvl="7">
      <w:start w:val="1"/>
      <w:numFmt w:val="lowerLetter"/>
      <w:lvlText w:val="%8."/>
      <w:lvlJc w:val="left"/>
      <w:pPr>
        <w:tabs>
          <w:tab w:val="num" w:pos="2952"/>
        </w:tabs>
        <w:ind w:left="2952" w:hanging="369"/>
      </w:pPr>
      <w:rPr>
        <w:rFonts w:hint="default"/>
      </w:rPr>
    </w:lvl>
    <w:lvl w:ilvl="8">
      <w:start w:val="1"/>
      <w:numFmt w:val="lowerLetter"/>
      <w:lvlText w:val="%9."/>
      <w:lvlJc w:val="left"/>
      <w:pPr>
        <w:tabs>
          <w:tab w:val="num" w:pos="3321"/>
        </w:tabs>
        <w:ind w:left="3321" w:hanging="369"/>
      </w:pPr>
      <w:rPr>
        <w:rFonts w:hint="default"/>
      </w:rPr>
    </w:lvl>
  </w:abstractNum>
  <w:abstractNum w:abstractNumId="11">
    <w:nsid w:val="403857F7"/>
    <w:multiLevelType w:val="multilevel"/>
    <w:tmpl w:val="EE025D2E"/>
    <w:lvl w:ilvl="0">
      <w:start w:val="1"/>
      <w:numFmt w:val="none"/>
      <w:lvlRestart w:val="0"/>
      <w:pStyle w:val="ALargeHeadingHeadingsSized"/>
      <w:suff w:val="nothing"/>
      <w:lvlText w:val=""/>
      <w:lvlJc w:val="left"/>
      <w:pPr>
        <w:ind w:left="-737" w:firstLine="0"/>
      </w:pPr>
      <w:rPr>
        <w:rFonts w:hint="default"/>
        <w:sz w:val="14"/>
      </w:rPr>
    </w:lvl>
    <w:lvl w:ilvl="1">
      <w:start w:val="1"/>
      <w:numFmt w:val="decimal"/>
      <w:pStyle w:val="ALargeHeadingHeading1Sized"/>
      <w:lvlText w:val="%2."/>
      <w:lvlJc w:val="left"/>
      <w:pPr>
        <w:tabs>
          <w:tab w:val="num" w:pos="0"/>
        </w:tabs>
        <w:ind w:left="0" w:hanging="737"/>
      </w:pPr>
      <w:rPr>
        <w:rFonts w:hint="default"/>
        <w:b w:val="0"/>
        <w:i w:val="0"/>
        <w:color w:val="0A7BC2"/>
        <w:sz w:val="22"/>
        <w:u w:val="none" w:color="0A7BC2"/>
      </w:rPr>
    </w:lvl>
    <w:lvl w:ilvl="2">
      <w:start w:val="1"/>
      <w:numFmt w:val="decimal"/>
      <w:pStyle w:val="ALargeHeadingHeading2Sized"/>
      <w:lvlText w:val="%2.%3."/>
      <w:lvlJc w:val="left"/>
      <w:pPr>
        <w:tabs>
          <w:tab w:val="num" w:pos="0"/>
        </w:tabs>
        <w:ind w:left="0" w:hanging="737"/>
      </w:pPr>
      <w:rPr>
        <w:rFonts w:hint="default"/>
        <w:color w:val="0A7BC2"/>
      </w:rPr>
    </w:lvl>
    <w:lvl w:ilvl="3">
      <w:start w:val="1"/>
      <w:numFmt w:val="decimal"/>
      <w:pStyle w:val="ALargeHeadingHeading3Sized"/>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12">
    <w:nsid w:val="41C43E05"/>
    <w:multiLevelType w:val="multilevel"/>
    <w:tmpl w:val="7780E220"/>
    <w:styleLink w:val="AListDashesTemplate"/>
    <w:lvl w:ilvl="0">
      <w:start w:val="1"/>
      <w:numFmt w:val="bullet"/>
      <w:lvlRestart w:val="0"/>
      <w:lvlText w:val="-"/>
      <w:lvlJc w:val="left"/>
      <w:pPr>
        <w:tabs>
          <w:tab w:val="num" w:pos="369"/>
        </w:tabs>
        <w:ind w:left="369" w:hanging="369"/>
      </w:pPr>
      <w:rPr>
        <w:rFonts w:hint="default"/>
      </w:rPr>
    </w:lvl>
    <w:lvl w:ilvl="1">
      <w:start w:val="1"/>
      <w:numFmt w:val="bullet"/>
      <w:lvlText w:val="-"/>
      <w:lvlJc w:val="left"/>
      <w:pPr>
        <w:tabs>
          <w:tab w:val="num" w:pos="738"/>
        </w:tabs>
        <w:ind w:left="738" w:hanging="369"/>
      </w:pPr>
      <w:rPr>
        <w:rFonts w:hint="default"/>
      </w:rPr>
    </w:lvl>
    <w:lvl w:ilvl="2">
      <w:start w:val="1"/>
      <w:numFmt w:val="bullet"/>
      <w:lvlText w:val="-"/>
      <w:lvlJc w:val="left"/>
      <w:pPr>
        <w:tabs>
          <w:tab w:val="num" w:pos="1107"/>
        </w:tabs>
        <w:ind w:left="1107" w:hanging="369"/>
      </w:pPr>
      <w:rPr>
        <w:rFonts w:hint="default"/>
      </w:rPr>
    </w:lvl>
    <w:lvl w:ilvl="3">
      <w:start w:val="1"/>
      <w:numFmt w:val="bullet"/>
      <w:lvlText w:val="-"/>
      <w:lvlJc w:val="left"/>
      <w:pPr>
        <w:tabs>
          <w:tab w:val="num" w:pos="1476"/>
        </w:tabs>
        <w:ind w:left="1476" w:hanging="369"/>
      </w:pPr>
      <w:rPr>
        <w:rFonts w:cs="Engravers MT" w:hint="default"/>
      </w:rPr>
    </w:lvl>
    <w:lvl w:ilvl="4">
      <w:start w:val="1"/>
      <w:numFmt w:val="bullet"/>
      <w:lvlText w:val="-"/>
      <w:lvlJc w:val="left"/>
      <w:pPr>
        <w:tabs>
          <w:tab w:val="num" w:pos="1845"/>
        </w:tabs>
        <w:ind w:left="1845" w:hanging="369"/>
      </w:pPr>
      <w:rPr>
        <w:rFonts w:hint="default"/>
      </w:rPr>
    </w:lvl>
    <w:lvl w:ilvl="5">
      <w:start w:val="1"/>
      <w:numFmt w:val="bullet"/>
      <w:lvlText w:val="-"/>
      <w:lvlJc w:val="left"/>
      <w:pPr>
        <w:tabs>
          <w:tab w:val="num" w:pos="2214"/>
        </w:tabs>
        <w:ind w:left="2214" w:hanging="369"/>
      </w:pPr>
      <w:rPr>
        <w:rFonts w:hint="default"/>
      </w:rPr>
    </w:lvl>
    <w:lvl w:ilvl="6">
      <w:start w:val="1"/>
      <w:numFmt w:val="bullet"/>
      <w:lvlText w:val="-"/>
      <w:lvlJc w:val="left"/>
      <w:pPr>
        <w:tabs>
          <w:tab w:val="num" w:pos="2583"/>
        </w:tabs>
        <w:ind w:left="2583" w:hanging="369"/>
      </w:pPr>
      <w:rPr>
        <w:rFonts w:hint="default"/>
      </w:rPr>
    </w:lvl>
    <w:lvl w:ilvl="7">
      <w:start w:val="1"/>
      <w:numFmt w:val="bullet"/>
      <w:lvlText w:val="-"/>
      <w:lvlJc w:val="left"/>
      <w:pPr>
        <w:tabs>
          <w:tab w:val="num" w:pos="2952"/>
        </w:tabs>
        <w:ind w:left="2952" w:hanging="369"/>
      </w:pPr>
      <w:rPr>
        <w:rFonts w:hint="default"/>
      </w:rPr>
    </w:lvl>
    <w:lvl w:ilvl="8">
      <w:start w:val="1"/>
      <w:numFmt w:val="bullet"/>
      <w:lvlText w:val="-"/>
      <w:lvlJc w:val="left"/>
      <w:pPr>
        <w:tabs>
          <w:tab w:val="num" w:pos="3321"/>
        </w:tabs>
        <w:ind w:left="3321" w:hanging="369"/>
      </w:pPr>
      <w:rPr>
        <w:rFonts w:hint="default"/>
      </w:rPr>
    </w:lvl>
  </w:abstractNum>
  <w:abstractNum w:abstractNumId="13">
    <w:nsid w:val="4262773E"/>
    <w:multiLevelType w:val="multilevel"/>
    <w:tmpl w:val="F5D48E96"/>
    <w:styleLink w:val="AListPlainTemplate"/>
    <w:lvl w:ilvl="0">
      <w:start w:val="1"/>
      <w:numFmt w:val="none"/>
      <w:suff w:val="nothing"/>
      <w:lvlText w:val=""/>
      <w:lvlJc w:val="left"/>
      <w:pPr>
        <w:ind w:left="369" w:firstLine="0"/>
      </w:pPr>
      <w:rPr>
        <w:rFonts w:hint="default"/>
      </w:rPr>
    </w:lvl>
    <w:lvl w:ilvl="1">
      <w:start w:val="1"/>
      <w:numFmt w:val="none"/>
      <w:lvlText w:val=""/>
      <w:lvlJc w:val="left"/>
      <w:pPr>
        <w:tabs>
          <w:tab w:val="num" w:pos="738"/>
        </w:tabs>
        <w:ind w:left="738" w:firstLine="0"/>
      </w:pPr>
      <w:rPr>
        <w:rFonts w:hint="default"/>
      </w:rPr>
    </w:lvl>
    <w:lvl w:ilvl="2">
      <w:start w:val="1"/>
      <w:numFmt w:val="none"/>
      <w:lvlText w:val=""/>
      <w:lvlJc w:val="left"/>
      <w:pPr>
        <w:tabs>
          <w:tab w:val="num" w:pos="1107"/>
        </w:tabs>
        <w:ind w:left="1107" w:firstLine="0"/>
      </w:pPr>
      <w:rPr>
        <w:rFonts w:hint="default"/>
      </w:rPr>
    </w:lvl>
    <w:lvl w:ilvl="3">
      <w:start w:val="1"/>
      <w:numFmt w:val="none"/>
      <w:lvlText w:val=""/>
      <w:lvlJc w:val="left"/>
      <w:pPr>
        <w:tabs>
          <w:tab w:val="num" w:pos="1476"/>
        </w:tabs>
        <w:ind w:left="1476" w:firstLine="0"/>
      </w:pPr>
      <w:rPr>
        <w:rFonts w:hint="default"/>
      </w:rPr>
    </w:lvl>
    <w:lvl w:ilvl="4">
      <w:start w:val="1"/>
      <w:numFmt w:val="none"/>
      <w:lvlText w:val=""/>
      <w:lvlJc w:val="left"/>
      <w:pPr>
        <w:tabs>
          <w:tab w:val="num" w:pos="1845"/>
        </w:tabs>
        <w:ind w:left="1845" w:firstLine="0"/>
      </w:pPr>
      <w:rPr>
        <w:rFonts w:hint="default"/>
      </w:rPr>
    </w:lvl>
    <w:lvl w:ilvl="5">
      <w:start w:val="1"/>
      <w:numFmt w:val="none"/>
      <w:lvlText w:val=""/>
      <w:lvlJc w:val="left"/>
      <w:pPr>
        <w:tabs>
          <w:tab w:val="num" w:pos="2214"/>
        </w:tabs>
        <w:ind w:left="2214" w:firstLine="0"/>
      </w:pPr>
      <w:rPr>
        <w:rFonts w:hint="default"/>
      </w:rPr>
    </w:lvl>
    <w:lvl w:ilvl="6">
      <w:start w:val="1"/>
      <w:numFmt w:val="none"/>
      <w:lvlText w:val=""/>
      <w:lvlJc w:val="left"/>
      <w:pPr>
        <w:tabs>
          <w:tab w:val="num" w:pos="2583"/>
        </w:tabs>
        <w:ind w:left="2580" w:firstLine="0"/>
      </w:pPr>
      <w:rPr>
        <w:rFonts w:hint="default"/>
      </w:rPr>
    </w:lvl>
    <w:lvl w:ilvl="7">
      <w:start w:val="1"/>
      <w:numFmt w:val="none"/>
      <w:lvlText w:val=""/>
      <w:lvlJc w:val="left"/>
      <w:pPr>
        <w:tabs>
          <w:tab w:val="num" w:pos="2952"/>
        </w:tabs>
        <w:ind w:left="2948" w:firstLine="0"/>
      </w:pPr>
      <w:rPr>
        <w:rFonts w:hint="default"/>
      </w:rPr>
    </w:lvl>
    <w:lvl w:ilvl="8">
      <w:start w:val="1"/>
      <w:numFmt w:val="none"/>
      <w:lvlText w:val=""/>
      <w:lvlJc w:val="left"/>
      <w:pPr>
        <w:tabs>
          <w:tab w:val="num" w:pos="3317"/>
        </w:tabs>
        <w:ind w:left="3317" w:firstLine="0"/>
      </w:pPr>
      <w:rPr>
        <w:rFonts w:hint="default"/>
      </w:rPr>
    </w:lvl>
  </w:abstractNum>
  <w:abstractNum w:abstractNumId="14">
    <w:nsid w:val="42FD310C"/>
    <w:multiLevelType w:val="multilevel"/>
    <w:tmpl w:val="266C4758"/>
    <w:lvl w:ilvl="0">
      <w:start w:val="1"/>
      <w:numFmt w:val="lowerLetter"/>
      <w:pStyle w:val="AListCharacters"/>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lowerLetter"/>
      <w:lvlText w:val="%3."/>
      <w:lvlJc w:val="left"/>
      <w:pPr>
        <w:tabs>
          <w:tab w:val="num" w:pos="1107"/>
        </w:tabs>
        <w:ind w:left="1107" w:hanging="369"/>
      </w:pPr>
      <w:rPr>
        <w:rFonts w:hint="default"/>
      </w:rPr>
    </w:lvl>
    <w:lvl w:ilvl="3">
      <w:start w:val="1"/>
      <w:numFmt w:val="lowerLetter"/>
      <w:lvlText w:val="%4."/>
      <w:lvlJc w:val="left"/>
      <w:pPr>
        <w:tabs>
          <w:tab w:val="num" w:pos="1476"/>
        </w:tabs>
        <w:ind w:left="1476" w:hanging="369"/>
      </w:pPr>
      <w:rPr>
        <w:rFonts w:hint="default"/>
      </w:rPr>
    </w:lvl>
    <w:lvl w:ilvl="4">
      <w:start w:val="1"/>
      <w:numFmt w:val="lowerLetter"/>
      <w:lvlText w:val="%5."/>
      <w:lvlJc w:val="left"/>
      <w:pPr>
        <w:tabs>
          <w:tab w:val="num" w:pos="1845"/>
        </w:tabs>
        <w:ind w:left="1845" w:hanging="369"/>
      </w:pPr>
      <w:rPr>
        <w:rFonts w:hint="default"/>
      </w:rPr>
    </w:lvl>
    <w:lvl w:ilvl="5">
      <w:start w:val="1"/>
      <w:numFmt w:val="lowerLetter"/>
      <w:lvlText w:val="%6."/>
      <w:lvlJc w:val="left"/>
      <w:pPr>
        <w:tabs>
          <w:tab w:val="num" w:pos="2214"/>
        </w:tabs>
        <w:ind w:left="2214" w:hanging="369"/>
      </w:pPr>
      <w:rPr>
        <w:rFonts w:hint="default"/>
      </w:rPr>
    </w:lvl>
    <w:lvl w:ilvl="6">
      <w:start w:val="1"/>
      <w:numFmt w:val="lowerLetter"/>
      <w:lvlText w:val="%7."/>
      <w:lvlJc w:val="left"/>
      <w:pPr>
        <w:tabs>
          <w:tab w:val="num" w:pos="2583"/>
        </w:tabs>
        <w:ind w:left="2583" w:hanging="369"/>
      </w:pPr>
      <w:rPr>
        <w:rFonts w:hint="default"/>
      </w:rPr>
    </w:lvl>
    <w:lvl w:ilvl="7">
      <w:start w:val="1"/>
      <w:numFmt w:val="lowerLetter"/>
      <w:lvlText w:val="%8."/>
      <w:lvlJc w:val="left"/>
      <w:pPr>
        <w:tabs>
          <w:tab w:val="num" w:pos="2952"/>
        </w:tabs>
        <w:ind w:left="2952" w:hanging="369"/>
      </w:pPr>
      <w:rPr>
        <w:rFonts w:hint="default"/>
      </w:rPr>
    </w:lvl>
    <w:lvl w:ilvl="8">
      <w:start w:val="1"/>
      <w:numFmt w:val="lowerLetter"/>
      <w:lvlText w:val="%9."/>
      <w:lvlJc w:val="left"/>
      <w:pPr>
        <w:tabs>
          <w:tab w:val="num" w:pos="3321"/>
        </w:tabs>
        <w:ind w:left="3321" w:hanging="369"/>
      </w:pPr>
      <w:rPr>
        <w:rFonts w:hint="default"/>
      </w:rPr>
    </w:lvl>
  </w:abstractNum>
  <w:abstractNum w:abstractNumId="15">
    <w:nsid w:val="49DF46F7"/>
    <w:multiLevelType w:val="multilevel"/>
    <w:tmpl w:val="0E4CE920"/>
    <w:styleLink w:val="AListBulletsTemplate"/>
    <w:lvl w:ilvl="0">
      <w:start w:val="1"/>
      <w:numFmt w:val="bullet"/>
      <w:lvlText w:val=""/>
      <w:lvlJc w:val="left"/>
      <w:pPr>
        <w:tabs>
          <w:tab w:val="num" w:pos="369"/>
        </w:tabs>
        <w:ind w:left="369" w:hanging="369"/>
      </w:pPr>
      <w:rPr>
        <w:rFonts w:ascii="Wingdings" w:hAnsi="Wingdings" w:hint="default"/>
        <w:color w:val="0560BB"/>
      </w:rPr>
    </w:lvl>
    <w:lvl w:ilvl="1">
      <w:start w:val="1"/>
      <w:numFmt w:val="none"/>
      <w:lvlText w:val="-"/>
      <w:lvlJc w:val="left"/>
      <w:pPr>
        <w:tabs>
          <w:tab w:val="num" w:pos="738"/>
        </w:tabs>
        <w:ind w:left="738" w:hanging="369"/>
      </w:pPr>
      <w:rPr>
        <w:rFonts w:hint="default"/>
        <w:color w:val="auto"/>
      </w:rPr>
    </w:lvl>
    <w:lvl w:ilvl="2">
      <w:start w:val="1"/>
      <w:numFmt w:val="bullet"/>
      <w:lvlText w:val=""/>
      <w:lvlJc w:val="left"/>
      <w:pPr>
        <w:tabs>
          <w:tab w:val="num" w:pos="1107"/>
        </w:tabs>
        <w:ind w:left="1107" w:hanging="369"/>
      </w:pPr>
      <w:rPr>
        <w:rFonts w:ascii="Wingdings" w:hAnsi="Wingdings" w:hint="default"/>
        <w:color w:val="0560BB"/>
      </w:rPr>
    </w:lvl>
    <w:lvl w:ilvl="3">
      <w:start w:val="1"/>
      <w:numFmt w:val="bullet"/>
      <w:lvlText w:val=""/>
      <w:lvlJc w:val="left"/>
      <w:pPr>
        <w:tabs>
          <w:tab w:val="num" w:pos="1476"/>
        </w:tabs>
        <w:ind w:left="1476" w:hanging="369"/>
      </w:pPr>
      <w:rPr>
        <w:rFonts w:ascii="Wingdings" w:hAnsi="Wingdings" w:hint="default"/>
        <w:color w:val="0560BB"/>
      </w:rPr>
    </w:lvl>
    <w:lvl w:ilvl="4">
      <w:start w:val="1"/>
      <w:numFmt w:val="bullet"/>
      <w:lvlText w:val=""/>
      <w:lvlJc w:val="left"/>
      <w:pPr>
        <w:tabs>
          <w:tab w:val="num" w:pos="1845"/>
        </w:tabs>
        <w:ind w:left="1845" w:hanging="369"/>
      </w:pPr>
      <w:rPr>
        <w:rFonts w:ascii="Wingdings" w:hAnsi="Wingdings" w:hint="default"/>
        <w:color w:val="0560BB"/>
      </w:rPr>
    </w:lvl>
    <w:lvl w:ilvl="5">
      <w:start w:val="1"/>
      <w:numFmt w:val="bullet"/>
      <w:lvlText w:val=""/>
      <w:lvlJc w:val="left"/>
      <w:pPr>
        <w:tabs>
          <w:tab w:val="num" w:pos="2214"/>
        </w:tabs>
        <w:ind w:left="2214" w:hanging="369"/>
      </w:pPr>
      <w:rPr>
        <w:rFonts w:ascii="Wingdings" w:hAnsi="Wingdings" w:hint="default"/>
        <w:color w:val="0560BB"/>
      </w:rPr>
    </w:lvl>
    <w:lvl w:ilvl="6">
      <w:start w:val="1"/>
      <w:numFmt w:val="bullet"/>
      <w:lvlText w:val=""/>
      <w:lvlJc w:val="left"/>
      <w:pPr>
        <w:tabs>
          <w:tab w:val="num" w:pos="2583"/>
        </w:tabs>
        <w:ind w:left="2583" w:hanging="369"/>
      </w:pPr>
      <w:rPr>
        <w:rFonts w:ascii="Wingdings" w:hAnsi="Wingdings" w:hint="default"/>
        <w:color w:val="0560BB"/>
      </w:rPr>
    </w:lvl>
    <w:lvl w:ilvl="7">
      <w:start w:val="1"/>
      <w:numFmt w:val="bullet"/>
      <w:lvlText w:val=""/>
      <w:lvlJc w:val="left"/>
      <w:pPr>
        <w:tabs>
          <w:tab w:val="num" w:pos="2952"/>
        </w:tabs>
        <w:ind w:left="2952" w:hanging="369"/>
      </w:pPr>
      <w:rPr>
        <w:rFonts w:ascii="Wingdings" w:hAnsi="Wingdings" w:hint="default"/>
        <w:color w:val="0560BB"/>
      </w:rPr>
    </w:lvl>
    <w:lvl w:ilvl="8">
      <w:start w:val="1"/>
      <w:numFmt w:val="bullet"/>
      <w:lvlText w:val=""/>
      <w:lvlJc w:val="left"/>
      <w:pPr>
        <w:tabs>
          <w:tab w:val="num" w:pos="3321"/>
        </w:tabs>
        <w:ind w:left="3321" w:hanging="369"/>
      </w:pPr>
      <w:rPr>
        <w:rFonts w:ascii="Wingdings" w:hAnsi="Wingdings" w:hint="default"/>
        <w:color w:val="0560BB"/>
      </w:rPr>
    </w:lvl>
  </w:abstractNum>
  <w:abstractNum w:abstractNumId="16">
    <w:nsid w:val="4B30235A"/>
    <w:multiLevelType w:val="multilevel"/>
    <w:tmpl w:val="8AD8E774"/>
    <w:styleLink w:val="AListNumbersTemplate"/>
    <w:lvl w:ilvl="0">
      <w:start w:val="1"/>
      <w:numFmt w:val="decimal"/>
      <w:lvlText w:val="%1."/>
      <w:lvlJc w:val="left"/>
      <w:pPr>
        <w:tabs>
          <w:tab w:val="num" w:pos="369"/>
        </w:tabs>
        <w:ind w:left="369" w:hanging="369"/>
      </w:pPr>
      <w:rPr>
        <w:rFonts w:hint="default"/>
      </w:rPr>
    </w:lvl>
    <w:lvl w:ilvl="1">
      <w:start w:val="1"/>
      <w:numFmt w:val="none"/>
      <w:lvlText w:val="%2-"/>
      <w:lvlJc w:val="left"/>
      <w:pPr>
        <w:tabs>
          <w:tab w:val="num" w:pos="738"/>
        </w:tabs>
        <w:ind w:left="738" w:hanging="369"/>
      </w:pPr>
      <w:rPr>
        <w:rFonts w:hint="default"/>
      </w:rPr>
    </w:lvl>
    <w:lvl w:ilvl="2">
      <w:start w:val="1"/>
      <w:numFmt w:val="decimal"/>
      <w:lvlText w:val="%3."/>
      <w:lvlJc w:val="left"/>
      <w:pPr>
        <w:tabs>
          <w:tab w:val="num" w:pos="1107"/>
        </w:tabs>
        <w:ind w:left="1107" w:hanging="369"/>
      </w:pPr>
      <w:rPr>
        <w:rFonts w:hint="default"/>
      </w:rPr>
    </w:lvl>
    <w:lvl w:ilvl="3">
      <w:start w:val="1"/>
      <w:numFmt w:val="decimal"/>
      <w:lvlText w:val="%4."/>
      <w:lvlJc w:val="left"/>
      <w:pPr>
        <w:tabs>
          <w:tab w:val="num" w:pos="1476"/>
        </w:tabs>
        <w:ind w:left="1476" w:hanging="369"/>
      </w:pPr>
      <w:rPr>
        <w:rFonts w:hint="default"/>
      </w:rPr>
    </w:lvl>
    <w:lvl w:ilvl="4">
      <w:start w:val="1"/>
      <w:numFmt w:val="decimal"/>
      <w:lvlText w:val="%5."/>
      <w:lvlJc w:val="left"/>
      <w:pPr>
        <w:tabs>
          <w:tab w:val="num" w:pos="1845"/>
        </w:tabs>
        <w:ind w:left="1845" w:hanging="369"/>
      </w:pPr>
      <w:rPr>
        <w:rFonts w:hint="default"/>
      </w:rPr>
    </w:lvl>
    <w:lvl w:ilvl="5">
      <w:start w:val="1"/>
      <w:numFmt w:val="decimal"/>
      <w:lvlText w:val="%6."/>
      <w:lvlJc w:val="left"/>
      <w:pPr>
        <w:tabs>
          <w:tab w:val="num" w:pos="2214"/>
        </w:tabs>
        <w:ind w:left="2214" w:hanging="369"/>
      </w:pPr>
      <w:rPr>
        <w:rFonts w:hint="default"/>
      </w:rPr>
    </w:lvl>
    <w:lvl w:ilvl="6">
      <w:start w:val="1"/>
      <w:numFmt w:val="decimal"/>
      <w:lvlText w:val="%7."/>
      <w:lvlJc w:val="left"/>
      <w:pPr>
        <w:tabs>
          <w:tab w:val="num" w:pos="2583"/>
        </w:tabs>
        <w:ind w:left="2583" w:hanging="369"/>
      </w:pPr>
      <w:rPr>
        <w:rFonts w:hint="default"/>
      </w:rPr>
    </w:lvl>
    <w:lvl w:ilvl="7">
      <w:start w:val="1"/>
      <w:numFmt w:val="decimal"/>
      <w:lvlText w:val="%8."/>
      <w:lvlJc w:val="left"/>
      <w:pPr>
        <w:tabs>
          <w:tab w:val="num" w:pos="2952"/>
        </w:tabs>
        <w:ind w:left="2952" w:hanging="369"/>
      </w:pPr>
      <w:rPr>
        <w:rFonts w:hint="default"/>
      </w:rPr>
    </w:lvl>
    <w:lvl w:ilvl="8">
      <w:start w:val="1"/>
      <w:numFmt w:val="decimal"/>
      <w:lvlText w:val="%9."/>
      <w:lvlJc w:val="left"/>
      <w:pPr>
        <w:tabs>
          <w:tab w:val="num" w:pos="3321"/>
        </w:tabs>
        <w:ind w:left="3321" w:hanging="369"/>
      </w:pPr>
      <w:rPr>
        <w:rFonts w:hint="default"/>
      </w:rPr>
    </w:lvl>
  </w:abstractNum>
  <w:abstractNum w:abstractNumId="17">
    <w:nsid w:val="4D034282"/>
    <w:multiLevelType w:val="multilevel"/>
    <w:tmpl w:val="3E12A022"/>
    <w:lvl w:ilvl="0">
      <w:start w:val="1"/>
      <w:numFmt w:val="none"/>
      <w:lvlRestart w:val="0"/>
      <w:pStyle w:val="ALargeHeadingSized"/>
      <w:suff w:val="nothing"/>
      <w:lvlText w:val=""/>
      <w:lvlJc w:val="left"/>
      <w:pPr>
        <w:ind w:left="-737" w:firstLine="0"/>
      </w:pPr>
      <w:rPr>
        <w:rFonts w:hint="default"/>
        <w:sz w:val="14"/>
      </w:rPr>
    </w:lvl>
    <w:lvl w:ilvl="1">
      <w:start w:val="1"/>
      <w:numFmt w:val="decimal"/>
      <w:lvlRestart w:val="0"/>
      <w:pStyle w:val="AHeading1Sized"/>
      <w:lvlText w:val="%2."/>
      <w:lvlJc w:val="left"/>
      <w:pPr>
        <w:tabs>
          <w:tab w:val="num" w:pos="0"/>
        </w:tabs>
        <w:ind w:left="0" w:hanging="737"/>
      </w:pPr>
      <w:rPr>
        <w:rFonts w:hint="default"/>
        <w:b w:val="0"/>
        <w:i w:val="0"/>
        <w:color w:val="0A7BC2"/>
        <w:sz w:val="22"/>
        <w:u w:val="none" w:color="0A7BC2"/>
      </w:rPr>
    </w:lvl>
    <w:lvl w:ilvl="2">
      <w:start w:val="1"/>
      <w:numFmt w:val="decimal"/>
      <w:pStyle w:val="AHeading2Sized"/>
      <w:lvlText w:val="%2.%3."/>
      <w:lvlJc w:val="left"/>
      <w:pPr>
        <w:tabs>
          <w:tab w:val="num" w:pos="0"/>
        </w:tabs>
        <w:ind w:left="0" w:hanging="737"/>
      </w:pPr>
      <w:rPr>
        <w:rFonts w:hint="default"/>
        <w:color w:val="0A7BC2"/>
      </w:rPr>
    </w:lvl>
    <w:lvl w:ilvl="3">
      <w:start w:val="1"/>
      <w:numFmt w:val="decimal"/>
      <w:pStyle w:val="AHeading3Sized"/>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18">
    <w:nsid w:val="503E2AE9"/>
    <w:multiLevelType w:val="multilevel"/>
    <w:tmpl w:val="C6D0A874"/>
    <w:lvl w:ilvl="0">
      <w:start w:val="1"/>
      <w:numFmt w:val="none"/>
      <w:pStyle w:val="AListPlainHang"/>
      <w:suff w:val="nothing"/>
      <w:lvlText w:val=""/>
      <w:lvlJc w:val="left"/>
      <w:pPr>
        <w:ind w:left="369" w:hanging="369"/>
      </w:pPr>
      <w:rPr>
        <w:rFonts w:hint="default"/>
      </w:rPr>
    </w:lvl>
    <w:lvl w:ilvl="1">
      <w:start w:val="1"/>
      <w:numFmt w:val="none"/>
      <w:suff w:val="nothing"/>
      <w:lvlText w:val="%2"/>
      <w:lvlJc w:val="left"/>
      <w:pPr>
        <w:ind w:left="738" w:hanging="369"/>
      </w:pPr>
      <w:rPr>
        <w:rFonts w:hint="default"/>
      </w:rPr>
    </w:lvl>
    <w:lvl w:ilvl="2">
      <w:start w:val="1"/>
      <w:numFmt w:val="none"/>
      <w:suff w:val="nothing"/>
      <w:lvlText w:val="%3"/>
      <w:lvlJc w:val="left"/>
      <w:pPr>
        <w:ind w:left="1107" w:hanging="369"/>
      </w:pPr>
      <w:rPr>
        <w:rFonts w:hint="default"/>
      </w:rPr>
    </w:lvl>
    <w:lvl w:ilvl="3">
      <w:start w:val="1"/>
      <w:numFmt w:val="none"/>
      <w:suff w:val="nothing"/>
      <w:lvlText w:val=""/>
      <w:lvlJc w:val="left"/>
      <w:pPr>
        <w:ind w:left="1476" w:hanging="369"/>
      </w:pPr>
      <w:rPr>
        <w:rFonts w:hint="default"/>
      </w:rPr>
    </w:lvl>
    <w:lvl w:ilvl="4">
      <w:start w:val="1"/>
      <w:numFmt w:val="none"/>
      <w:suff w:val="nothing"/>
      <w:lvlText w:val=""/>
      <w:lvlJc w:val="left"/>
      <w:pPr>
        <w:ind w:left="1845" w:hanging="369"/>
      </w:pPr>
      <w:rPr>
        <w:rFonts w:hint="default"/>
      </w:rPr>
    </w:lvl>
    <w:lvl w:ilvl="5">
      <w:start w:val="1"/>
      <w:numFmt w:val="none"/>
      <w:suff w:val="nothing"/>
      <w:lvlText w:val=""/>
      <w:lvlJc w:val="left"/>
      <w:pPr>
        <w:ind w:left="2214" w:hanging="369"/>
      </w:pPr>
      <w:rPr>
        <w:rFonts w:hint="default"/>
      </w:rPr>
    </w:lvl>
    <w:lvl w:ilvl="6">
      <w:start w:val="1"/>
      <w:numFmt w:val="none"/>
      <w:suff w:val="nothing"/>
      <w:lvlText w:val=""/>
      <w:lvlJc w:val="left"/>
      <w:pPr>
        <w:ind w:left="2583" w:hanging="369"/>
      </w:pPr>
      <w:rPr>
        <w:rFonts w:hint="default"/>
      </w:rPr>
    </w:lvl>
    <w:lvl w:ilvl="7">
      <w:start w:val="1"/>
      <w:numFmt w:val="none"/>
      <w:suff w:val="nothing"/>
      <w:lvlText w:val=""/>
      <w:lvlJc w:val="left"/>
      <w:pPr>
        <w:ind w:left="2952" w:hanging="369"/>
      </w:pPr>
      <w:rPr>
        <w:rFonts w:hint="default"/>
      </w:rPr>
    </w:lvl>
    <w:lvl w:ilvl="8">
      <w:start w:val="1"/>
      <w:numFmt w:val="none"/>
      <w:suff w:val="space"/>
      <w:lvlText w:val=""/>
      <w:lvlJc w:val="left"/>
      <w:pPr>
        <w:ind w:left="3321" w:hanging="369"/>
      </w:pPr>
      <w:rPr>
        <w:rFonts w:hint="default"/>
      </w:rPr>
    </w:lvl>
  </w:abstractNum>
  <w:abstractNum w:abstractNumId="19">
    <w:nsid w:val="51F0238C"/>
    <w:multiLevelType w:val="multilevel"/>
    <w:tmpl w:val="B3AEC262"/>
    <w:lvl w:ilvl="0">
      <w:start w:val="1"/>
      <w:numFmt w:val="none"/>
      <w:pStyle w:val="AListPlainSized"/>
      <w:suff w:val="nothing"/>
      <w:lvlText w:val=""/>
      <w:lvlJc w:val="left"/>
      <w:pPr>
        <w:ind w:left="369" w:firstLine="0"/>
      </w:pPr>
      <w:rPr>
        <w:rFonts w:hint="default"/>
      </w:rPr>
    </w:lvl>
    <w:lvl w:ilvl="1">
      <w:start w:val="1"/>
      <w:numFmt w:val="none"/>
      <w:lvlText w:val=""/>
      <w:lvlJc w:val="left"/>
      <w:pPr>
        <w:tabs>
          <w:tab w:val="num" w:pos="738"/>
        </w:tabs>
        <w:ind w:left="738" w:firstLine="0"/>
      </w:pPr>
      <w:rPr>
        <w:rFonts w:hint="default"/>
      </w:rPr>
    </w:lvl>
    <w:lvl w:ilvl="2">
      <w:start w:val="1"/>
      <w:numFmt w:val="none"/>
      <w:lvlText w:val=""/>
      <w:lvlJc w:val="left"/>
      <w:pPr>
        <w:tabs>
          <w:tab w:val="num" w:pos="1107"/>
        </w:tabs>
        <w:ind w:left="1107" w:firstLine="0"/>
      </w:pPr>
      <w:rPr>
        <w:rFonts w:hint="default"/>
      </w:rPr>
    </w:lvl>
    <w:lvl w:ilvl="3">
      <w:start w:val="1"/>
      <w:numFmt w:val="none"/>
      <w:lvlText w:val=""/>
      <w:lvlJc w:val="left"/>
      <w:pPr>
        <w:tabs>
          <w:tab w:val="num" w:pos="1476"/>
        </w:tabs>
        <w:ind w:left="1476" w:firstLine="0"/>
      </w:pPr>
      <w:rPr>
        <w:rFonts w:hint="default"/>
      </w:rPr>
    </w:lvl>
    <w:lvl w:ilvl="4">
      <w:start w:val="1"/>
      <w:numFmt w:val="none"/>
      <w:lvlText w:val=""/>
      <w:lvlJc w:val="left"/>
      <w:pPr>
        <w:tabs>
          <w:tab w:val="num" w:pos="1845"/>
        </w:tabs>
        <w:ind w:left="1845" w:firstLine="0"/>
      </w:pPr>
      <w:rPr>
        <w:rFonts w:hint="default"/>
      </w:rPr>
    </w:lvl>
    <w:lvl w:ilvl="5">
      <w:start w:val="1"/>
      <w:numFmt w:val="none"/>
      <w:lvlText w:val=""/>
      <w:lvlJc w:val="left"/>
      <w:pPr>
        <w:tabs>
          <w:tab w:val="num" w:pos="2214"/>
        </w:tabs>
        <w:ind w:left="2214" w:firstLine="0"/>
      </w:pPr>
      <w:rPr>
        <w:rFonts w:hint="default"/>
      </w:rPr>
    </w:lvl>
    <w:lvl w:ilvl="6">
      <w:start w:val="1"/>
      <w:numFmt w:val="none"/>
      <w:lvlText w:val=""/>
      <w:lvlJc w:val="left"/>
      <w:pPr>
        <w:tabs>
          <w:tab w:val="num" w:pos="2583"/>
        </w:tabs>
        <w:ind w:left="2583" w:firstLine="0"/>
      </w:pPr>
      <w:rPr>
        <w:rFonts w:hint="default"/>
      </w:rPr>
    </w:lvl>
    <w:lvl w:ilvl="7">
      <w:start w:val="1"/>
      <w:numFmt w:val="none"/>
      <w:lvlText w:val=""/>
      <w:lvlJc w:val="left"/>
      <w:pPr>
        <w:tabs>
          <w:tab w:val="num" w:pos="2952"/>
        </w:tabs>
        <w:ind w:left="2952" w:firstLine="0"/>
      </w:pPr>
      <w:rPr>
        <w:rFonts w:hint="default"/>
      </w:rPr>
    </w:lvl>
    <w:lvl w:ilvl="8">
      <w:start w:val="1"/>
      <w:numFmt w:val="none"/>
      <w:lvlText w:val=""/>
      <w:lvlJc w:val="left"/>
      <w:pPr>
        <w:ind w:left="3321" w:firstLine="0"/>
      </w:pPr>
      <w:rPr>
        <w:rFonts w:hint="default"/>
      </w:rPr>
    </w:lvl>
  </w:abstractNum>
  <w:abstractNum w:abstractNumId="20">
    <w:nsid w:val="548A6C36"/>
    <w:multiLevelType w:val="multilevel"/>
    <w:tmpl w:val="81E01804"/>
    <w:lvl w:ilvl="0">
      <w:start w:val="1"/>
      <w:numFmt w:val="upperLetter"/>
      <w:lvlRestart w:val="0"/>
      <w:pStyle w:val="AAttachmentSized"/>
      <w:lvlText w:val="Bijlage %1"/>
      <w:lvlJc w:val="left"/>
      <w:pPr>
        <w:tabs>
          <w:tab w:val="num" w:pos="0"/>
        </w:tabs>
        <w:ind w:left="0" w:hanging="737"/>
      </w:pPr>
      <w:rPr>
        <w:rFonts w:hint="default"/>
        <w:sz w:val="14"/>
      </w:rPr>
    </w:lvl>
    <w:lvl w:ilvl="1">
      <w:start w:val="1"/>
      <w:numFmt w:val="decimal"/>
      <w:pStyle w:val="AAttachmentHeading1Sized"/>
      <w:lvlText w:val="%2."/>
      <w:lvlJc w:val="left"/>
      <w:pPr>
        <w:tabs>
          <w:tab w:val="num" w:pos="0"/>
        </w:tabs>
        <w:ind w:left="0" w:hanging="737"/>
      </w:pPr>
      <w:rPr>
        <w:rFonts w:hint="default"/>
        <w:b w:val="0"/>
        <w:i w:val="0"/>
        <w:color w:val="0A7BC2"/>
        <w:sz w:val="22"/>
        <w:u w:val="none" w:color="0A7BC2"/>
      </w:rPr>
    </w:lvl>
    <w:lvl w:ilvl="2">
      <w:start w:val="1"/>
      <w:numFmt w:val="decimal"/>
      <w:pStyle w:val="AAttachmentHeading2Sized"/>
      <w:lvlText w:val="%2.%3."/>
      <w:lvlJc w:val="left"/>
      <w:pPr>
        <w:tabs>
          <w:tab w:val="num" w:pos="0"/>
        </w:tabs>
        <w:ind w:left="0" w:hanging="737"/>
      </w:pPr>
      <w:rPr>
        <w:rFonts w:hint="default"/>
        <w:color w:val="0A7BC2"/>
      </w:rPr>
    </w:lvl>
    <w:lvl w:ilvl="3">
      <w:start w:val="1"/>
      <w:numFmt w:val="decimal"/>
      <w:pStyle w:val="AAttachmentHeading3Sized"/>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21">
    <w:nsid w:val="56A54BCD"/>
    <w:multiLevelType w:val="multilevel"/>
    <w:tmpl w:val="8AD8E774"/>
    <w:lvl w:ilvl="0">
      <w:start w:val="1"/>
      <w:numFmt w:val="decimal"/>
      <w:pStyle w:val="AListNumbers"/>
      <w:lvlText w:val="%1."/>
      <w:lvlJc w:val="left"/>
      <w:pPr>
        <w:tabs>
          <w:tab w:val="num" w:pos="369"/>
        </w:tabs>
        <w:ind w:left="369" w:hanging="369"/>
      </w:pPr>
      <w:rPr>
        <w:rFonts w:hint="default"/>
      </w:rPr>
    </w:lvl>
    <w:lvl w:ilvl="1">
      <w:start w:val="1"/>
      <w:numFmt w:val="none"/>
      <w:lvlText w:val="%2-"/>
      <w:lvlJc w:val="left"/>
      <w:pPr>
        <w:tabs>
          <w:tab w:val="num" w:pos="738"/>
        </w:tabs>
        <w:ind w:left="738" w:hanging="369"/>
      </w:pPr>
      <w:rPr>
        <w:rFonts w:hint="default"/>
      </w:rPr>
    </w:lvl>
    <w:lvl w:ilvl="2">
      <w:start w:val="1"/>
      <w:numFmt w:val="decimal"/>
      <w:lvlText w:val="%3."/>
      <w:lvlJc w:val="left"/>
      <w:pPr>
        <w:tabs>
          <w:tab w:val="num" w:pos="1107"/>
        </w:tabs>
        <w:ind w:left="1107" w:hanging="369"/>
      </w:pPr>
      <w:rPr>
        <w:rFonts w:hint="default"/>
      </w:rPr>
    </w:lvl>
    <w:lvl w:ilvl="3">
      <w:start w:val="1"/>
      <w:numFmt w:val="decimal"/>
      <w:lvlText w:val="%4."/>
      <w:lvlJc w:val="left"/>
      <w:pPr>
        <w:tabs>
          <w:tab w:val="num" w:pos="1476"/>
        </w:tabs>
        <w:ind w:left="1476" w:hanging="369"/>
      </w:pPr>
      <w:rPr>
        <w:rFonts w:hint="default"/>
      </w:rPr>
    </w:lvl>
    <w:lvl w:ilvl="4">
      <w:start w:val="1"/>
      <w:numFmt w:val="decimal"/>
      <w:lvlText w:val="%5."/>
      <w:lvlJc w:val="left"/>
      <w:pPr>
        <w:tabs>
          <w:tab w:val="num" w:pos="1845"/>
        </w:tabs>
        <w:ind w:left="1845" w:hanging="369"/>
      </w:pPr>
      <w:rPr>
        <w:rFonts w:hint="default"/>
      </w:rPr>
    </w:lvl>
    <w:lvl w:ilvl="5">
      <w:start w:val="1"/>
      <w:numFmt w:val="decimal"/>
      <w:lvlText w:val="%6."/>
      <w:lvlJc w:val="left"/>
      <w:pPr>
        <w:tabs>
          <w:tab w:val="num" w:pos="2214"/>
        </w:tabs>
        <w:ind w:left="2214" w:hanging="369"/>
      </w:pPr>
      <w:rPr>
        <w:rFonts w:hint="default"/>
      </w:rPr>
    </w:lvl>
    <w:lvl w:ilvl="6">
      <w:start w:val="1"/>
      <w:numFmt w:val="decimal"/>
      <w:lvlText w:val="%7."/>
      <w:lvlJc w:val="left"/>
      <w:pPr>
        <w:tabs>
          <w:tab w:val="num" w:pos="2583"/>
        </w:tabs>
        <w:ind w:left="2583" w:hanging="369"/>
      </w:pPr>
      <w:rPr>
        <w:rFonts w:hint="default"/>
      </w:rPr>
    </w:lvl>
    <w:lvl w:ilvl="7">
      <w:start w:val="1"/>
      <w:numFmt w:val="decimal"/>
      <w:lvlText w:val="%8."/>
      <w:lvlJc w:val="left"/>
      <w:pPr>
        <w:tabs>
          <w:tab w:val="num" w:pos="2952"/>
        </w:tabs>
        <w:ind w:left="2952" w:hanging="369"/>
      </w:pPr>
      <w:rPr>
        <w:rFonts w:hint="default"/>
      </w:rPr>
    </w:lvl>
    <w:lvl w:ilvl="8">
      <w:start w:val="1"/>
      <w:numFmt w:val="decimal"/>
      <w:lvlText w:val="%9."/>
      <w:lvlJc w:val="left"/>
      <w:pPr>
        <w:tabs>
          <w:tab w:val="num" w:pos="3321"/>
        </w:tabs>
        <w:ind w:left="3321" w:hanging="369"/>
      </w:pPr>
      <w:rPr>
        <w:rFonts w:hint="default"/>
      </w:rPr>
    </w:lvl>
  </w:abstractNum>
  <w:abstractNum w:abstractNumId="22">
    <w:nsid w:val="5D317875"/>
    <w:multiLevelType w:val="multilevel"/>
    <w:tmpl w:val="DCE2848C"/>
    <w:lvl w:ilvl="0">
      <w:start w:val="1"/>
      <w:numFmt w:val="decimal"/>
      <w:pStyle w:val="AHeading1SmallMargin"/>
      <w:lvlText w:val="%1."/>
      <w:lvlJc w:val="left"/>
      <w:pPr>
        <w:ind w:left="737" w:hanging="737"/>
      </w:pPr>
      <w:rPr>
        <w:rFonts w:hint="default"/>
      </w:rPr>
    </w:lvl>
    <w:lvl w:ilvl="1">
      <w:start w:val="1"/>
      <w:numFmt w:val="decimal"/>
      <w:pStyle w:val="AHeading2SmallMargin"/>
      <w:lvlText w:val="%1.%2."/>
      <w:lvlJc w:val="left"/>
      <w:pPr>
        <w:ind w:left="737" w:hanging="737"/>
      </w:pPr>
      <w:rPr>
        <w:rFonts w:hint="default"/>
      </w:rPr>
    </w:lvl>
    <w:lvl w:ilvl="2">
      <w:start w:val="1"/>
      <w:numFmt w:val="decimal"/>
      <w:pStyle w:val="AHeading3SmallMargin"/>
      <w:lvlText w:val="%1.%2.%3."/>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3">
    <w:nsid w:val="625F28A1"/>
    <w:multiLevelType w:val="hybridMultilevel"/>
    <w:tmpl w:val="C4D6F9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42A7680"/>
    <w:multiLevelType w:val="multilevel"/>
    <w:tmpl w:val="F3221FAC"/>
    <w:styleLink w:val="AListPlainHangTemplate"/>
    <w:lvl w:ilvl="0">
      <w:start w:val="1"/>
      <w:numFmt w:val="none"/>
      <w:suff w:val="nothing"/>
      <w:lvlText w:val=""/>
      <w:lvlJc w:val="left"/>
      <w:pPr>
        <w:ind w:left="369" w:hanging="369"/>
      </w:pPr>
      <w:rPr>
        <w:rFonts w:hint="default"/>
      </w:rPr>
    </w:lvl>
    <w:lvl w:ilvl="1">
      <w:start w:val="1"/>
      <w:numFmt w:val="none"/>
      <w:suff w:val="nothing"/>
      <w:lvlText w:val="%2"/>
      <w:lvlJc w:val="left"/>
      <w:pPr>
        <w:ind w:left="738" w:hanging="369"/>
      </w:pPr>
      <w:rPr>
        <w:rFonts w:hint="default"/>
      </w:rPr>
    </w:lvl>
    <w:lvl w:ilvl="2">
      <w:start w:val="1"/>
      <w:numFmt w:val="none"/>
      <w:suff w:val="nothing"/>
      <w:lvlText w:val="%3"/>
      <w:lvlJc w:val="left"/>
      <w:pPr>
        <w:ind w:left="1107" w:hanging="369"/>
      </w:pPr>
      <w:rPr>
        <w:rFonts w:hint="default"/>
      </w:rPr>
    </w:lvl>
    <w:lvl w:ilvl="3">
      <w:start w:val="1"/>
      <w:numFmt w:val="none"/>
      <w:suff w:val="nothing"/>
      <w:lvlText w:val=""/>
      <w:lvlJc w:val="left"/>
      <w:pPr>
        <w:ind w:left="1476" w:hanging="369"/>
      </w:pPr>
      <w:rPr>
        <w:rFonts w:hint="default"/>
      </w:rPr>
    </w:lvl>
    <w:lvl w:ilvl="4">
      <w:start w:val="1"/>
      <w:numFmt w:val="none"/>
      <w:suff w:val="nothing"/>
      <w:lvlText w:val=""/>
      <w:lvlJc w:val="left"/>
      <w:pPr>
        <w:ind w:left="1845" w:hanging="369"/>
      </w:pPr>
      <w:rPr>
        <w:rFonts w:hint="default"/>
      </w:rPr>
    </w:lvl>
    <w:lvl w:ilvl="5">
      <w:start w:val="1"/>
      <w:numFmt w:val="none"/>
      <w:suff w:val="nothing"/>
      <w:lvlText w:val=""/>
      <w:lvlJc w:val="left"/>
      <w:pPr>
        <w:ind w:left="2214" w:hanging="369"/>
      </w:pPr>
      <w:rPr>
        <w:rFonts w:hint="default"/>
      </w:rPr>
    </w:lvl>
    <w:lvl w:ilvl="6">
      <w:start w:val="1"/>
      <w:numFmt w:val="none"/>
      <w:suff w:val="nothing"/>
      <w:lvlText w:val=""/>
      <w:lvlJc w:val="left"/>
      <w:pPr>
        <w:ind w:left="2583" w:hanging="369"/>
      </w:pPr>
      <w:rPr>
        <w:rFonts w:hint="default"/>
      </w:rPr>
    </w:lvl>
    <w:lvl w:ilvl="7">
      <w:start w:val="1"/>
      <w:numFmt w:val="none"/>
      <w:suff w:val="nothing"/>
      <w:lvlText w:val=""/>
      <w:lvlJc w:val="left"/>
      <w:pPr>
        <w:ind w:left="2952" w:hanging="369"/>
      </w:pPr>
      <w:rPr>
        <w:rFonts w:hint="default"/>
      </w:rPr>
    </w:lvl>
    <w:lvl w:ilvl="8">
      <w:start w:val="1"/>
      <w:numFmt w:val="none"/>
      <w:suff w:val="space"/>
      <w:lvlText w:val=""/>
      <w:lvlJc w:val="left"/>
      <w:pPr>
        <w:ind w:left="3321" w:hanging="369"/>
      </w:pPr>
      <w:rPr>
        <w:rFonts w:hint="default"/>
      </w:rPr>
    </w:lvl>
  </w:abstractNum>
  <w:abstractNum w:abstractNumId="25">
    <w:nsid w:val="70C805D4"/>
    <w:multiLevelType w:val="multilevel"/>
    <w:tmpl w:val="53E60D64"/>
    <w:lvl w:ilvl="0">
      <w:start w:val="1"/>
      <w:numFmt w:val="none"/>
      <w:pStyle w:val="ALargeHeadingHeadingsSmallMargin"/>
      <w:suff w:val="nothing"/>
      <w:lvlText w:val=""/>
      <w:lvlJc w:val="left"/>
      <w:pPr>
        <w:ind w:left="0" w:firstLine="0"/>
      </w:pPr>
      <w:rPr>
        <w:rFonts w:hint="default"/>
      </w:rPr>
    </w:lvl>
    <w:lvl w:ilvl="1">
      <w:start w:val="1"/>
      <w:numFmt w:val="decimal"/>
      <w:pStyle w:val="ALargeHeadingHeading1SmallMargin"/>
      <w:lvlText w:val="%1%2."/>
      <w:lvlJc w:val="left"/>
      <w:pPr>
        <w:ind w:left="737" w:hanging="737"/>
      </w:pPr>
      <w:rPr>
        <w:rFonts w:hint="default"/>
      </w:rPr>
    </w:lvl>
    <w:lvl w:ilvl="2">
      <w:start w:val="1"/>
      <w:numFmt w:val="decimal"/>
      <w:pStyle w:val="ALargeHeadingHeading2SmallMargin"/>
      <w:lvlText w:val="%1%2.%3."/>
      <w:lvlJc w:val="left"/>
      <w:pPr>
        <w:ind w:left="737" w:hanging="737"/>
      </w:pPr>
      <w:rPr>
        <w:rFonts w:hint="default"/>
      </w:rPr>
    </w:lvl>
    <w:lvl w:ilvl="3">
      <w:start w:val="1"/>
      <w:numFmt w:val="decimal"/>
      <w:pStyle w:val="ALargeHeadingHeading3SmallMargin"/>
      <w:lvlText w:val="%1%2.%3.%4."/>
      <w:lvlJc w:val="left"/>
      <w:pPr>
        <w:ind w:left="737" w:hanging="737"/>
      </w:pPr>
      <w:rPr>
        <w:rFonts w:hint="default"/>
      </w:rPr>
    </w:lvl>
    <w:lvl w:ilvl="4">
      <w:start w:val="1"/>
      <w:numFmt w:val="decimal"/>
      <w:lvlText w:val="%1"/>
      <w:lvlJc w:val="left"/>
      <w:pPr>
        <w:ind w:left="737" w:hanging="737"/>
      </w:pPr>
      <w:rPr>
        <w:rFonts w:hint="default"/>
      </w:rPr>
    </w:lvl>
    <w:lvl w:ilvl="5">
      <w:start w:val="1"/>
      <w:numFmt w:val="decimal"/>
      <w:lvlText w:val="%1"/>
      <w:lvlJc w:val="left"/>
      <w:pPr>
        <w:ind w:left="737" w:hanging="737"/>
      </w:pPr>
      <w:rPr>
        <w:rFonts w:hint="default"/>
      </w:rPr>
    </w:lvl>
    <w:lvl w:ilvl="6">
      <w:start w:val="1"/>
      <w:numFmt w:val="decimal"/>
      <w:lvlText w:val="%1"/>
      <w:lvlJc w:val="left"/>
      <w:pPr>
        <w:ind w:left="737" w:hanging="737"/>
      </w:pPr>
      <w:rPr>
        <w:rFonts w:hint="default"/>
      </w:rPr>
    </w:lvl>
    <w:lvl w:ilvl="7">
      <w:start w:val="1"/>
      <w:numFmt w:val="decimal"/>
      <w:lvlText w:val="%1"/>
      <w:lvlJc w:val="left"/>
      <w:pPr>
        <w:ind w:left="737" w:hanging="737"/>
      </w:pPr>
      <w:rPr>
        <w:rFonts w:hint="default"/>
      </w:rPr>
    </w:lvl>
    <w:lvl w:ilvl="8">
      <w:start w:val="1"/>
      <w:numFmt w:val="decimal"/>
      <w:lvlText w:val="%1"/>
      <w:lvlJc w:val="left"/>
      <w:pPr>
        <w:ind w:left="737" w:hanging="737"/>
      </w:pPr>
      <w:rPr>
        <w:rFonts w:hint="default"/>
      </w:rPr>
    </w:lvl>
  </w:abstractNum>
  <w:abstractNum w:abstractNumId="26">
    <w:nsid w:val="71855EA4"/>
    <w:multiLevelType w:val="hybridMultilevel"/>
    <w:tmpl w:val="03263692"/>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27">
    <w:nsid w:val="727F31C8"/>
    <w:multiLevelType w:val="multilevel"/>
    <w:tmpl w:val="7CB83508"/>
    <w:lvl w:ilvl="0">
      <w:start w:val="1"/>
      <w:numFmt w:val="bullet"/>
      <w:pStyle w:val="AListBullets"/>
      <w:lvlText w:val=""/>
      <w:lvlJc w:val="left"/>
      <w:pPr>
        <w:tabs>
          <w:tab w:val="num" w:pos="369"/>
        </w:tabs>
        <w:ind w:left="369" w:hanging="369"/>
      </w:pPr>
      <w:rPr>
        <w:rFonts w:ascii="Wingdings" w:hAnsi="Wingdings" w:hint="default"/>
        <w:color w:val="0560BB"/>
      </w:rPr>
    </w:lvl>
    <w:lvl w:ilvl="1">
      <w:start w:val="1"/>
      <w:numFmt w:val="none"/>
      <w:lvlText w:val="-"/>
      <w:lvlJc w:val="left"/>
      <w:pPr>
        <w:tabs>
          <w:tab w:val="num" w:pos="738"/>
        </w:tabs>
        <w:ind w:left="738" w:hanging="369"/>
      </w:pPr>
      <w:rPr>
        <w:rFonts w:hint="default"/>
        <w:color w:val="auto"/>
      </w:rPr>
    </w:lvl>
    <w:lvl w:ilvl="2">
      <w:start w:val="1"/>
      <w:numFmt w:val="bullet"/>
      <w:lvlText w:val=""/>
      <w:lvlJc w:val="left"/>
      <w:pPr>
        <w:tabs>
          <w:tab w:val="num" w:pos="1107"/>
        </w:tabs>
        <w:ind w:left="1107" w:hanging="369"/>
      </w:pPr>
      <w:rPr>
        <w:rFonts w:ascii="Wingdings" w:hAnsi="Wingdings" w:hint="default"/>
        <w:color w:val="0560BB"/>
      </w:rPr>
    </w:lvl>
    <w:lvl w:ilvl="3">
      <w:start w:val="1"/>
      <w:numFmt w:val="bullet"/>
      <w:lvlText w:val=""/>
      <w:lvlJc w:val="left"/>
      <w:pPr>
        <w:tabs>
          <w:tab w:val="num" w:pos="1476"/>
        </w:tabs>
        <w:ind w:left="1476" w:hanging="369"/>
      </w:pPr>
      <w:rPr>
        <w:rFonts w:ascii="Wingdings" w:hAnsi="Wingdings" w:hint="default"/>
        <w:color w:val="0560BB"/>
      </w:rPr>
    </w:lvl>
    <w:lvl w:ilvl="4">
      <w:start w:val="1"/>
      <w:numFmt w:val="bullet"/>
      <w:lvlText w:val=""/>
      <w:lvlJc w:val="left"/>
      <w:pPr>
        <w:tabs>
          <w:tab w:val="num" w:pos="1845"/>
        </w:tabs>
        <w:ind w:left="1845" w:hanging="369"/>
      </w:pPr>
      <w:rPr>
        <w:rFonts w:ascii="Wingdings" w:hAnsi="Wingdings" w:hint="default"/>
        <w:color w:val="0560BB"/>
      </w:rPr>
    </w:lvl>
    <w:lvl w:ilvl="5">
      <w:start w:val="1"/>
      <w:numFmt w:val="bullet"/>
      <w:lvlText w:val=""/>
      <w:lvlJc w:val="left"/>
      <w:pPr>
        <w:tabs>
          <w:tab w:val="num" w:pos="2214"/>
        </w:tabs>
        <w:ind w:left="2214" w:hanging="369"/>
      </w:pPr>
      <w:rPr>
        <w:rFonts w:ascii="Wingdings" w:hAnsi="Wingdings" w:hint="default"/>
        <w:color w:val="0560BB"/>
      </w:rPr>
    </w:lvl>
    <w:lvl w:ilvl="6">
      <w:start w:val="1"/>
      <w:numFmt w:val="bullet"/>
      <w:lvlText w:val=""/>
      <w:lvlJc w:val="left"/>
      <w:pPr>
        <w:tabs>
          <w:tab w:val="num" w:pos="2583"/>
        </w:tabs>
        <w:ind w:left="2583" w:hanging="369"/>
      </w:pPr>
      <w:rPr>
        <w:rFonts w:ascii="Wingdings" w:hAnsi="Wingdings" w:hint="default"/>
        <w:color w:val="0560BB"/>
      </w:rPr>
    </w:lvl>
    <w:lvl w:ilvl="7">
      <w:start w:val="1"/>
      <w:numFmt w:val="bullet"/>
      <w:lvlText w:val=""/>
      <w:lvlJc w:val="left"/>
      <w:pPr>
        <w:tabs>
          <w:tab w:val="num" w:pos="2952"/>
        </w:tabs>
        <w:ind w:left="2952" w:hanging="369"/>
      </w:pPr>
      <w:rPr>
        <w:rFonts w:ascii="Wingdings" w:hAnsi="Wingdings" w:hint="default"/>
        <w:color w:val="0560BB"/>
      </w:rPr>
    </w:lvl>
    <w:lvl w:ilvl="8">
      <w:start w:val="1"/>
      <w:numFmt w:val="bullet"/>
      <w:lvlText w:val=""/>
      <w:lvlJc w:val="left"/>
      <w:pPr>
        <w:tabs>
          <w:tab w:val="num" w:pos="3321"/>
        </w:tabs>
        <w:ind w:left="3321" w:hanging="369"/>
      </w:pPr>
      <w:rPr>
        <w:rFonts w:ascii="Wingdings" w:hAnsi="Wingdings" w:hint="default"/>
        <w:color w:val="0560BB"/>
      </w:rPr>
    </w:lvl>
  </w:abstractNum>
  <w:abstractNum w:abstractNumId="28">
    <w:nsid w:val="760D188E"/>
    <w:multiLevelType w:val="multilevel"/>
    <w:tmpl w:val="82CA1254"/>
    <w:lvl w:ilvl="0">
      <w:start w:val="1"/>
      <w:numFmt w:val="upperLetter"/>
      <w:lvlRestart w:val="0"/>
      <w:pStyle w:val="AAttachment"/>
      <w:lvlText w:val="Bijlage %1"/>
      <w:lvlJc w:val="left"/>
      <w:pPr>
        <w:tabs>
          <w:tab w:val="num" w:pos="0"/>
        </w:tabs>
        <w:ind w:left="0" w:hanging="737"/>
      </w:pPr>
      <w:rPr>
        <w:rFonts w:hint="default"/>
        <w:sz w:val="14"/>
      </w:rPr>
    </w:lvl>
    <w:lvl w:ilvl="1">
      <w:start w:val="1"/>
      <w:numFmt w:val="decimal"/>
      <w:pStyle w:val="AAttachmentHeading1"/>
      <w:lvlText w:val="%2."/>
      <w:lvlJc w:val="left"/>
      <w:pPr>
        <w:tabs>
          <w:tab w:val="num" w:pos="0"/>
        </w:tabs>
        <w:ind w:left="0" w:hanging="737"/>
      </w:pPr>
      <w:rPr>
        <w:rFonts w:hint="default"/>
        <w:b w:val="0"/>
        <w:i w:val="0"/>
        <w:color w:val="0A7BC2"/>
        <w:sz w:val="22"/>
        <w:u w:val="none" w:color="0A7BC2"/>
      </w:rPr>
    </w:lvl>
    <w:lvl w:ilvl="2">
      <w:start w:val="1"/>
      <w:numFmt w:val="decimal"/>
      <w:pStyle w:val="AAttachmentHeading2"/>
      <w:lvlText w:val="%2.%3."/>
      <w:lvlJc w:val="left"/>
      <w:pPr>
        <w:tabs>
          <w:tab w:val="num" w:pos="0"/>
        </w:tabs>
        <w:ind w:left="0" w:hanging="737"/>
      </w:pPr>
      <w:rPr>
        <w:rFonts w:hint="default"/>
        <w:color w:val="0A7BC2"/>
      </w:rPr>
    </w:lvl>
    <w:lvl w:ilvl="3">
      <w:start w:val="1"/>
      <w:numFmt w:val="decimal"/>
      <w:pStyle w:val="AAttachmentHeading3"/>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29">
    <w:nsid w:val="76DF2060"/>
    <w:multiLevelType w:val="multilevel"/>
    <w:tmpl w:val="8076C540"/>
    <w:lvl w:ilvl="0">
      <w:start w:val="1"/>
      <w:numFmt w:val="none"/>
      <w:pStyle w:val="AListDashesSized"/>
      <w:lvlText w:val="-"/>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none"/>
      <w:lvlText w:val="-"/>
      <w:lvlJc w:val="left"/>
      <w:pPr>
        <w:tabs>
          <w:tab w:val="num" w:pos="1107"/>
        </w:tabs>
        <w:ind w:left="1107" w:hanging="369"/>
      </w:pPr>
      <w:rPr>
        <w:rFonts w:hint="default"/>
      </w:rPr>
    </w:lvl>
    <w:lvl w:ilvl="3">
      <w:start w:val="1"/>
      <w:numFmt w:val="none"/>
      <w:lvlText w:val="-"/>
      <w:lvlJc w:val="left"/>
      <w:pPr>
        <w:tabs>
          <w:tab w:val="num" w:pos="1476"/>
        </w:tabs>
        <w:ind w:left="1476" w:hanging="369"/>
      </w:pPr>
      <w:rPr>
        <w:rFonts w:hint="default"/>
      </w:rPr>
    </w:lvl>
    <w:lvl w:ilvl="4">
      <w:start w:val="1"/>
      <w:numFmt w:val="none"/>
      <w:lvlText w:val="-"/>
      <w:lvlJc w:val="left"/>
      <w:pPr>
        <w:tabs>
          <w:tab w:val="num" w:pos="1845"/>
        </w:tabs>
        <w:ind w:left="1845" w:hanging="369"/>
      </w:pPr>
      <w:rPr>
        <w:rFonts w:hint="default"/>
      </w:rPr>
    </w:lvl>
    <w:lvl w:ilvl="5">
      <w:start w:val="1"/>
      <w:numFmt w:val="none"/>
      <w:lvlText w:val="-"/>
      <w:lvlJc w:val="left"/>
      <w:pPr>
        <w:tabs>
          <w:tab w:val="num" w:pos="2214"/>
        </w:tabs>
        <w:ind w:left="2214" w:hanging="369"/>
      </w:pPr>
      <w:rPr>
        <w:rFonts w:hint="default"/>
      </w:rPr>
    </w:lvl>
    <w:lvl w:ilvl="6">
      <w:start w:val="1"/>
      <w:numFmt w:val="none"/>
      <w:lvlText w:val="-"/>
      <w:lvlJc w:val="left"/>
      <w:pPr>
        <w:tabs>
          <w:tab w:val="num" w:pos="2583"/>
        </w:tabs>
        <w:ind w:left="2583" w:hanging="369"/>
      </w:pPr>
      <w:rPr>
        <w:rFonts w:hint="default"/>
      </w:rPr>
    </w:lvl>
    <w:lvl w:ilvl="7">
      <w:start w:val="1"/>
      <w:numFmt w:val="none"/>
      <w:lvlText w:val="-"/>
      <w:lvlJc w:val="left"/>
      <w:pPr>
        <w:tabs>
          <w:tab w:val="num" w:pos="2952"/>
        </w:tabs>
        <w:ind w:left="2952" w:hanging="369"/>
      </w:pPr>
      <w:rPr>
        <w:rFonts w:hint="default"/>
      </w:rPr>
    </w:lvl>
    <w:lvl w:ilvl="8">
      <w:start w:val="1"/>
      <w:numFmt w:val="none"/>
      <w:lvlText w:val="-"/>
      <w:lvlJc w:val="left"/>
      <w:pPr>
        <w:tabs>
          <w:tab w:val="num" w:pos="3321"/>
        </w:tabs>
        <w:ind w:left="3321" w:hanging="369"/>
      </w:pPr>
      <w:rPr>
        <w:rFonts w:hint="default"/>
      </w:rPr>
    </w:lvl>
  </w:abstractNum>
  <w:num w:numId="1">
    <w:abstractNumId w:val="6"/>
  </w:num>
  <w:num w:numId="2">
    <w:abstractNumId w:val="28"/>
  </w:num>
  <w:num w:numId="3">
    <w:abstractNumId w:val="20"/>
  </w:num>
  <w:num w:numId="4">
    <w:abstractNumId w:val="3"/>
  </w:num>
  <w:num w:numId="5">
    <w:abstractNumId w:val="22"/>
  </w:num>
  <w:num w:numId="6">
    <w:abstractNumId w:val="7"/>
  </w:num>
  <w:num w:numId="7">
    <w:abstractNumId w:val="11"/>
  </w:num>
  <w:num w:numId="8">
    <w:abstractNumId w:val="25"/>
  </w:num>
  <w:num w:numId="9">
    <w:abstractNumId w:val="17"/>
  </w:num>
  <w:num w:numId="10">
    <w:abstractNumId w:val="27"/>
  </w:num>
  <w:num w:numId="11">
    <w:abstractNumId w:val="2"/>
  </w:num>
  <w:num w:numId="12">
    <w:abstractNumId w:val="15"/>
  </w:num>
  <w:num w:numId="13">
    <w:abstractNumId w:val="14"/>
  </w:num>
  <w:num w:numId="14">
    <w:abstractNumId w:val="10"/>
  </w:num>
  <w:num w:numId="15">
    <w:abstractNumId w:val="4"/>
  </w:num>
  <w:num w:numId="16">
    <w:abstractNumId w:val="5"/>
  </w:num>
  <w:num w:numId="17">
    <w:abstractNumId w:val="29"/>
  </w:num>
  <w:num w:numId="18">
    <w:abstractNumId w:val="12"/>
  </w:num>
  <w:num w:numId="19">
    <w:abstractNumId w:val="21"/>
  </w:num>
  <w:num w:numId="20">
    <w:abstractNumId w:val="1"/>
  </w:num>
  <w:num w:numId="21">
    <w:abstractNumId w:val="16"/>
  </w:num>
  <w:num w:numId="22">
    <w:abstractNumId w:val="9"/>
  </w:num>
  <w:num w:numId="23">
    <w:abstractNumId w:val="18"/>
  </w:num>
  <w:num w:numId="24">
    <w:abstractNumId w:val="24"/>
  </w:num>
  <w:num w:numId="25">
    <w:abstractNumId w:val="19"/>
  </w:num>
  <w:num w:numId="26">
    <w:abstractNumId w:val="13"/>
  </w:num>
  <w:num w:numId="27">
    <w:abstractNumId w:val="26"/>
  </w:num>
  <w:num w:numId="28">
    <w:abstractNumId w:val="8"/>
  </w:num>
  <w:num w:numId="29">
    <w:abstractNumId w:val="23"/>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Classificatie" w:val="Yes"/>
    <w:docVar w:name="RibbonWeigering" w:val="No"/>
  </w:docVars>
  <w:rsids>
    <w:rsidRoot w:val="00395CAB"/>
    <w:rsid w:val="00017F96"/>
    <w:rsid w:val="000266BE"/>
    <w:rsid w:val="000A1857"/>
    <w:rsid w:val="000A3BCE"/>
    <w:rsid w:val="000B74CD"/>
    <w:rsid w:val="000F7B53"/>
    <w:rsid w:val="00115AFF"/>
    <w:rsid w:val="00132A41"/>
    <w:rsid w:val="001C5C12"/>
    <w:rsid w:val="001E44E8"/>
    <w:rsid w:val="00210346"/>
    <w:rsid w:val="002605FE"/>
    <w:rsid w:val="00300666"/>
    <w:rsid w:val="003422B6"/>
    <w:rsid w:val="00375649"/>
    <w:rsid w:val="00395CAB"/>
    <w:rsid w:val="003C445F"/>
    <w:rsid w:val="003D3E3B"/>
    <w:rsid w:val="003F045E"/>
    <w:rsid w:val="00431E06"/>
    <w:rsid w:val="00466EF6"/>
    <w:rsid w:val="004A673C"/>
    <w:rsid w:val="0053020B"/>
    <w:rsid w:val="00544AF3"/>
    <w:rsid w:val="0055567B"/>
    <w:rsid w:val="00567C06"/>
    <w:rsid w:val="00592F10"/>
    <w:rsid w:val="005C11B5"/>
    <w:rsid w:val="00637374"/>
    <w:rsid w:val="00644F99"/>
    <w:rsid w:val="00687D82"/>
    <w:rsid w:val="006973C3"/>
    <w:rsid w:val="006A4BCB"/>
    <w:rsid w:val="006C7702"/>
    <w:rsid w:val="006D12B6"/>
    <w:rsid w:val="006E77D6"/>
    <w:rsid w:val="00716748"/>
    <w:rsid w:val="00755E1C"/>
    <w:rsid w:val="00766F41"/>
    <w:rsid w:val="00792552"/>
    <w:rsid w:val="007C23EB"/>
    <w:rsid w:val="007C48D4"/>
    <w:rsid w:val="008669FA"/>
    <w:rsid w:val="0089094A"/>
    <w:rsid w:val="008C6A2A"/>
    <w:rsid w:val="008D0DFD"/>
    <w:rsid w:val="008E6041"/>
    <w:rsid w:val="00934484"/>
    <w:rsid w:val="00934FFD"/>
    <w:rsid w:val="009B46DD"/>
    <w:rsid w:val="009C0E57"/>
    <w:rsid w:val="00A109ED"/>
    <w:rsid w:val="00A535B1"/>
    <w:rsid w:val="00A53878"/>
    <w:rsid w:val="00A601DC"/>
    <w:rsid w:val="00AE6A14"/>
    <w:rsid w:val="00BA55A8"/>
    <w:rsid w:val="00C74C81"/>
    <w:rsid w:val="00CC7CF2"/>
    <w:rsid w:val="00CF1FFD"/>
    <w:rsid w:val="00D05884"/>
    <w:rsid w:val="00D260ED"/>
    <w:rsid w:val="00DD398D"/>
    <w:rsid w:val="00DE69ED"/>
    <w:rsid w:val="00E77747"/>
    <w:rsid w:val="00EF6693"/>
    <w:rsid w:val="00F91670"/>
    <w:rsid w:val="00FF06C6"/>
    <w:rsid w:val="00FF7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09ED"/>
    <w:rPr>
      <w:rFonts w:ascii="Verdana" w:hAnsi="Verdana"/>
      <w:sz w:val="18"/>
      <w:lang w:eastAsia="en-US"/>
    </w:rPr>
  </w:style>
  <w:style w:type="paragraph" w:styleId="Kop1">
    <w:name w:val="heading 1"/>
    <w:basedOn w:val="Standaard"/>
    <w:next w:val="Standaard"/>
    <w:link w:val="Kop1Char"/>
    <w:qFormat/>
    <w:rsid w:val="00A109ED"/>
    <w:pPr>
      <w:keepNext/>
      <w:numPr>
        <w:numId w:val="1"/>
      </w:numPr>
      <w:outlineLvl w:val="0"/>
    </w:pPr>
    <w:rPr>
      <w:rFonts w:cs="Arial"/>
      <w:bCs/>
      <w:color w:val="0069B4" w:themeColor="accent1"/>
      <w:kern w:val="32"/>
      <w:sz w:val="22"/>
      <w:szCs w:val="32"/>
    </w:rPr>
  </w:style>
  <w:style w:type="paragraph" w:styleId="Kop2">
    <w:name w:val="heading 2"/>
    <w:basedOn w:val="Standaard"/>
    <w:next w:val="Standaard"/>
    <w:link w:val="Kop2Char"/>
    <w:qFormat/>
    <w:rsid w:val="00A109ED"/>
    <w:pPr>
      <w:keepNext/>
      <w:numPr>
        <w:ilvl w:val="1"/>
        <w:numId w:val="1"/>
      </w:numPr>
      <w:outlineLvl w:val="1"/>
    </w:pPr>
    <w:rPr>
      <w:rFonts w:cs="Arial"/>
      <w:bCs/>
      <w:iCs/>
      <w:color w:val="0069B4" w:themeColor="accent1"/>
      <w:szCs w:val="28"/>
    </w:rPr>
  </w:style>
  <w:style w:type="paragraph" w:styleId="Kop3">
    <w:name w:val="heading 3"/>
    <w:basedOn w:val="Standaard"/>
    <w:next w:val="Standaard"/>
    <w:link w:val="Kop3Char"/>
    <w:qFormat/>
    <w:rsid w:val="00A109ED"/>
    <w:pPr>
      <w:keepNext/>
      <w:numPr>
        <w:ilvl w:val="2"/>
        <w:numId w:val="1"/>
      </w:numPr>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character" w:customStyle="1" w:styleId="Kop1Char">
    <w:name w:val="Kop 1 Char"/>
    <w:basedOn w:val="Standaardalinea-lettertype"/>
    <w:link w:val="Kop1"/>
    <w:rsid w:val="00A109ED"/>
    <w:rPr>
      <w:rFonts w:ascii="Verdana" w:hAnsi="Verdana" w:cs="Arial"/>
      <w:bCs/>
      <w:color w:val="0069B4" w:themeColor="accent1"/>
      <w:kern w:val="32"/>
      <w:sz w:val="22"/>
      <w:szCs w:val="32"/>
      <w:lang w:eastAsia="en-US"/>
    </w:rPr>
  </w:style>
  <w:style w:type="character" w:customStyle="1" w:styleId="Kop2Char">
    <w:name w:val="Kop 2 Char"/>
    <w:basedOn w:val="Standaardalinea-lettertype"/>
    <w:link w:val="Kop2"/>
    <w:rsid w:val="00A109ED"/>
    <w:rPr>
      <w:rFonts w:ascii="Verdana" w:hAnsi="Verdana" w:cs="Arial"/>
      <w:bCs/>
      <w:iCs/>
      <w:color w:val="0069B4" w:themeColor="accent1"/>
      <w:sz w:val="18"/>
      <w:szCs w:val="28"/>
      <w:lang w:eastAsia="en-US"/>
    </w:rPr>
  </w:style>
  <w:style w:type="character" w:customStyle="1" w:styleId="Kop3Char">
    <w:name w:val="Kop 3 Char"/>
    <w:basedOn w:val="Standaardalinea-lettertype"/>
    <w:link w:val="Kop3"/>
    <w:rsid w:val="00A109ED"/>
    <w:rPr>
      <w:rFonts w:ascii="Verdana" w:hAnsi="Verdana" w:cs="Arial"/>
      <w:b/>
      <w:bCs/>
      <w:sz w:val="18"/>
      <w:szCs w:val="26"/>
      <w:lang w:eastAsia="en-US"/>
    </w:rPr>
  </w:style>
  <w:style w:type="paragraph" w:customStyle="1" w:styleId="A1pt">
    <w:name w:val="A_1pt"/>
    <w:basedOn w:val="Standaard"/>
    <w:next w:val="Standaard"/>
    <w:rsid w:val="00A109ED"/>
    <w:pPr>
      <w:spacing w:line="20" w:lineRule="exact"/>
    </w:pPr>
    <w:rPr>
      <w:snapToGrid w:val="0"/>
      <w:sz w:val="2"/>
    </w:rPr>
  </w:style>
  <w:style w:type="paragraph" w:customStyle="1" w:styleId="A4pt">
    <w:name w:val="A_4pt"/>
    <w:basedOn w:val="A1pt"/>
    <w:rsid w:val="00A109ED"/>
    <w:pPr>
      <w:tabs>
        <w:tab w:val="left" w:pos="284"/>
        <w:tab w:val="left" w:pos="567"/>
        <w:tab w:val="left" w:pos="1480"/>
        <w:tab w:val="left" w:pos="2863"/>
        <w:tab w:val="left" w:pos="4309"/>
        <w:tab w:val="left" w:pos="5727"/>
        <w:tab w:val="left" w:pos="7173"/>
        <w:tab w:val="left" w:pos="8613"/>
      </w:tabs>
      <w:spacing w:line="80" w:lineRule="exact"/>
    </w:pPr>
    <w:rPr>
      <w:sz w:val="8"/>
    </w:rPr>
  </w:style>
  <w:style w:type="character" w:customStyle="1" w:styleId="AAccent">
    <w:name w:val="A_Accent"/>
    <w:rsid w:val="00A109ED"/>
    <w:rPr>
      <w:b/>
    </w:rPr>
  </w:style>
  <w:style w:type="paragraph" w:customStyle="1" w:styleId="AAttachment">
    <w:name w:val="A_Attachment"/>
    <w:basedOn w:val="Standaard"/>
    <w:next w:val="Standaard"/>
    <w:rsid w:val="00A109ED"/>
    <w:pPr>
      <w:keepNext/>
      <w:pageBreakBefore/>
      <w:numPr>
        <w:numId w:val="2"/>
      </w:numPr>
    </w:pPr>
    <w:rPr>
      <w:color w:val="0069B4" w:themeColor="accent1"/>
      <w:sz w:val="26"/>
      <w:szCs w:val="24"/>
    </w:rPr>
  </w:style>
  <w:style w:type="paragraph" w:customStyle="1" w:styleId="AAttachmentHeading1">
    <w:name w:val="A_Attachment_Heading1"/>
    <w:basedOn w:val="Standaard"/>
    <w:next w:val="Standaard"/>
    <w:rsid w:val="00A109ED"/>
    <w:pPr>
      <w:keepNext/>
      <w:numPr>
        <w:ilvl w:val="1"/>
        <w:numId w:val="2"/>
      </w:numPr>
    </w:pPr>
    <w:rPr>
      <w:color w:val="0069B4" w:themeColor="accent1"/>
      <w:sz w:val="22"/>
    </w:rPr>
  </w:style>
  <w:style w:type="paragraph" w:customStyle="1" w:styleId="AAttachmentHeading1Sized">
    <w:name w:val="A_Attachment_Heading1_Sized"/>
    <w:basedOn w:val="Standaard"/>
    <w:next w:val="Standaard"/>
    <w:rsid w:val="00A109ED"/>
    <w:pPr>
      <w:keepNext/>
      <w:numPr>
        <w:ilvl w:val="1"/>
        <w:numId w:val="3"/>
      </w:numPr>
    </w:pPr>
    <w:rPr>
      <w:color w:val="0069B4" w:themeColor="accent1"/>
      <w:sz w:val="20"/>
    </w:rPr>
  </w:style>
  <w:style w:type="paragraph" w:customStyle="1" w:styleId="AAttachmentHeading1SmallMargin">
    <w:name w:val="A_Attachment_Heading1_SmallMargin"/>
    <w:basedOn w:val="Standaard"/>
    <w:next w:val="Standaard"/>
    <w:rsid w:val="00A109ED"/>
    <w:pPr>
      <w:keepNext/>
      <w:numPr>
        <w:ilvl w:val="1"/>
        <w:numId w:val="4"/>
      </w:numPr>
    </w:pPr>
    <w:rPr>
      <w:color w:val="0069B4" w:themeColor="accent1"/>
      <w:sz w:val="22"/>
    </w:rPr>
  </w:style>
  <w:style w:type="paragraph" w:customStyle="1" w:styleId="AAttachmentHeading2">
    <w:name w:val="A_Attachment_Heading2"/>
    <w:basedOn w:val="Standaard"/>
    <w:next w:val="Standaard"/>
    <w:rsid w:val="00A109ED"/>
    <w:pPr>
      <w:keepNext/>
      <w:numPr>
        <w:ilvl w:val="2"/>
        <w:numId w:val="2"/>
      </w:numPr>
    </w:pPr>
    <w:rPr>
      <w:color w:val="0069B4" w:themeColor="accent1"/>
    </w:rPr>
  </w:style>
  <w:style w:type="paragraph" w:customStyle="1" w:styleId="AAttachmentHeading2Sized">
    <w:name w:val="A_Attachment_Heading2_Sized"/>
    <w:basedOn w:val="Standaard"/>
    <w:next w:val="Standaard"/>
    <w:rsid w:val="00A109ED"/>
    <w:pPr>
      <w:keepNext/>
      <w:numPr>
        <w:ilvl w:val="2"/>
        <w:numId w:val="3"/>
      </w:numPr>
    </w:pPr>
    <w:rPr>
      <w:color w:val="0069B4" w:themeColor="accent1"/>
      <w:sz w:val="16"/>
    </w:rPr>
  </w:style>
  <w:style w:type="paragraph" w:customStyle="1" w:styleId="AAttachmentHeading2SmallMargin">
    <w:name w:val="A_Attachment_Heading2_SmallMargin"/>
    <w:basedOn w:val="Standaard"/>
    <w:next w:val="Standaard"/>
    <w:rsid w:val="00A109ED"/>
    <w:pPr>
      <w:keepNext/>
      <w:numPr>
        <w:ilvl w:val="2"/>
        <w:numId w:val="4"/>
      </w:numPr>
    </w:pPr>
    <w:rPr>
      <w:color w:val="0069B4" w:themeColor="accent1"/>
    </w:rPr>
  </w:style>
  <w:style w:type="paragraph" w:customStyle="1" w:styleId="AAttachmentHeading3">
    <w:name w:val="A_Attachment_Heading3"/>
    <w:basedOn w:val="Standaard"/>
    <w:next w:val="Standaard"/>
    <w:qFormat/>
    <w:rsid w:val="00A109ED"/>
    <w:pPr>
      <w:keepNext/>
      <w:numPr>
        <w:ilvl w:val="3"/>
        <w:numId w:val="2"/>
      </w:numPr>
    </w:pPr>
    <w:rPr>
      <w:b/>
    </w:rPr>
  </w:style>
  <w:style w:type="paragraph" w:customStyle="1" w:styleId="AAttachmentHeading3Sized">
    <w:name w:val="A_Attachment_Heading3_Sized"/>
    <w:basedOn w:val="Standaard"/>
    <w:next w:val="Standaard"/>
    <w:rsid w:val="00A109ED"/>
    <w:pPr>
      <w:keepNext/>
      <w:numPr>
        <w:ilvl w:val="3"/>
        <w:numId w:val="3"/>
      </w:numPr>
    </w:pPr>
    <w:rPr>
      <w:b/>
      <w:sz w:val="16"/>
    </w:rPr>
  </w:style>
  <w:style w:type="paragraph" w:customStyle="1" w:styleId="AAttachmentHeading3SmallMargin">
    <w:name w:val="A_Attachment_Heading3_SmallMargin"/>
    <w:basedOn w:val="Standaard"/>
    <w:next w:val="Standaard"/>
    <w:rsid w:val="00A109ED"/>
    <w:pPr>
      <w:keepNext/>
      <w:numPr>
        <w:ilvl w:val="3"/>
        <w:numId w:val="4"/>
      </w:numPr>
    </w:pPr>
    <w:rPr>
      <w:b/>
    </w:rPr>
  </w:style>
  <w:style w:type="paragraph" w:customStyle="1" w:styleId="AAttachmentSized">
    <w:name w:val="A_Attachment_Sized"/>
    <w:basedOn w:val="Standaard"/>
    <w:next w:val="Standaard"/>
    <w:rsid w:val="00A109ED"/>
    <w:pPr>
      <w:keepNext/>
      <w:pageBreakBefore/>
      <w:numPr>
        <w:numId w:val="3"/>
      </w:numPr>
    </w:pPr>
    <w:rPr>
      <w:color w:val="0069B4" w:themeColor="accent1"/>
      <w:sz w:val="24"/>
    </w:rPr>
  </w:style>
  <w:style w:type="paragraph" w:customStyle="1" w:styleId="AAttachmentSmallMargin">
    <w:name w:val="A_Attachment_SmallMargin"/>
    <w:basedOn w:val="Standaard"/>
    <w:next w:val="Standaard"/>
    <w:rsid w:val="00A109ED"/>
    <w:pPr>
      <w:keepNext/>
      <w:pageBreakBefore/>
      <w:numPr>
        <w:numId w:val="4"/>
      </w:numPr>
    </w:pPr>
    <w:rPr>
      <w:color w:val="0069B4" w:themeColor="accent1"/>
      <w:sz w:val="26"/>
      <w:szCs w:val="24"/>
    </w:rPr>
  </w:style>
  <w:style w:type="paragraph" w:customStyle="1" w:styleId="AClassification">
    <w:name w:val="A_Classification"/>
    <w:basedOn w:val="Standaard"/>
    <w:next w:val="Standaard"/>
    <w:rsid w:val="00A109ED"/>
    <w:rPr>
      <w:snapToGrid w:val="0"/>
      <w:u w:val="single"/>
    </w:rPr>
  </w:style>
  <w:style w:type="paragraph" w:customStyle="1" w:styleId="AClassificationLarge">
    <w:name w:val="A_Classification_Large"/>
    <w:basedOn w:val="Standaard"/>
    <w:qFormat/>
    <w:rsid w:val="00A109ED"/>
    <w:pPr>
      <w:spacing w:line="280" w:lineRule="atLeast"/>
    </w:pPr>
    <w:rPr>
      <w:b/>
      <w:sz w:val="22"/>
    </w:rPr>
  </w:style>
  <w:style w:type="paragraph" w:customStyle="1" w:styleId="ADocumentData">
    <w:name w:val="A_DocumentData"/>
    <w:basedOn w:val="Standaard"/>
    <w:rsid w:val="00A109ED"/>
    <w:pPr>
      <w:spacing w:line="200" w:lineRule="exact"/>
    </w:pPr>
  </w:style>
  <w:style w:type="paragraph" w:customStyle="1" w:styleId="ADocumentDataHeading">
    <w:name w:val="A_DocumentDataHeading"/>
    <w:basedOn w:val="Standaard"/>
    <w:rsid w:val="00A109ED"/>
    <w:pPr>
      <w:spacing w:line="180" w:lineRule="exact"/>
    </w:pPr>
    <w:rPr>
      <w:sz w:val="14"/>
    </w:rPr>
  </w:style>
  <w:style w:type="paragraph" w:customStyle="1" w:styleId="ADocumentHeading">
    <w:name w:val="A_DocumentHeading"/>
    <w:basedOn w:val="Standaard"/>
    <w:qFormat/>
    <w:rsid w:val="00A109ED"/>
    <w:pPr>
      <w:jc w:val="right"/>
    </w:pPr>
    <w:rPr>
      <w:color w:val="0069B4" w:themeColor="accent1"/>
      <w:sz w:val="22"/>
    </w:rPr>
  </w:style>
  <w:style w:type="paragraph" w:customStyle="1" w:styleId="ADocumentHeadingLarge">
    <w:name w:val="A_DocumentHeading_Large"/>
    <w:basedOn w:val="Standaard"/>
    <w:rsid w:val="00A109ED"/>
    <w:pPr>
      <w:jc w:val="right"/>
    </w:pPr>
    <w:rPr>
      <w:color w:val="0069B4" w:themeColor="accent1"/>
      <w:sz w:val="28"/>
    </w:rPr>
  </w:style>
  <w:style w:type="paragraph" w:customStyle="1" w:styleId="ADocumentHeadingLetter">
    <w:name w:val="A_DocumentHeading_Letter"/>
    <w:basedOn w:val="Standaard"/>
    <w:rsid w:val="00A109ED"/>
    <w:pPr>
      <w:framePr w:w="3289" w:wrap="around" w:vAnchor="page" w:hAnchor="page" w:x="7485" w:y="710"/>
    </w:pPr>
    <w:rPr>
      <w:b/>
      <w:sz w:val="14"/>
      <w:szCs w:val="16"/>
    </w:rPr>
  </w:style>
  <w:style w:type="paragraph" w:customStyle="1" w:styleId="ADocumentSubheading">
    <w:name w:val="A_DocumentSubheading"/>
    <w:basedOn w:val="Standaard"/>
    <w:qFormat/>
    <w:rsid w:val="00A109ED"/>
    <w:pPr>
      <w:jc w:val="right"/>
    </w:pPr>
    <w:rPr>
      <w:color w:val="0069B4" w:themeColor="accent1"/>
    </w:rPr>
  </w:style>
  <w:style w:type="paragraph" w:customStyle="1" w:styleId="AFirstLineInvInd">
    <w:name w:val="A_FirstLineInvInd"/>
    <w:basedOn w:val="Standaard"/>
    <w:next w:val="Standaard"/>
    <w:qFormat/>
    <w:rsid w:val="00A109ED"/>
    <w:pPr>
      <w:ind w:hanging="737"/>
    </w:pPr>
  </w:style>
  <w:style w:type="paragraph" w:customStyle="1" w:styleId="AFirstLineInvIndSized">
    <w:name w:val="A_FirstLineInvInd_Sized"/>
    <w:basedOn w:val="Standaard"/>
    <w:next w:val="Standaard"/>
    <w:rsid w:val="00A109ED"/>
    <w:pPr>
      <w:ind w:hanging="737"/>
    </w:pPr>
    <w:rPr>
      <w:sz w:val="16"/>
    </w:rPr>
  </w:style>
  <w:style w:type="paragraph" w:customStyle="1" w:styleId="AFirstLineInvIndSmallMargin">
    <w:name w:val="A_FirstLineInvInd_SmallMargin"/>
    <w:basedOn w:val="Standaard"/>
    <w:next w:val="Standaard"/>
    <w:rsid w:val="00A109ED"/>
    <w:pPr>
      <w:ind w:left="737" w:hanging="737"/>
    </w:pPr>
    <w:rPr>
      <w:lang w:val="en-US"/>
    </w:rPr>
  </w:style>
  <w:style w:type="paragraph" w:customStyle="1" w:styleId="AFooterColor">
    <w:name w:val="A_Footer_Color"/>
    <w:basedOn w:val="Standaard"/>
    <w:rsid w:val="00A109ED"/>
    <w:rPr>
      <w:noProof/>
      <w:color w:val="0069B4" w:themeColor="accent1"/>
      <w:sz w:val="14"/>
    </w:rPr>
  </w:style>
  <w:style w:type="paragraph" w:customStyle="1" w:styleId="AFooterColorRight">
    <w:name w:val="A_Footer_Color_Right"/>
    <w:basedOn w:val="AFooterColor"/>
    <w:rsid w:val="00A109ED"/>
    <w:pPr>
      <w:jc w:val="right"/>
    </w:pPr>
  </w:style>
  <w:style w:type="paragraph" w:customStyle="1" w:styleId="AFooterExpInvIndGray">
    <w:name w:val="A_Footer_Exp_InvInd_Gray"/>
    <w:basedOn w:val="Voettekst"/>
    <w:rsid w:val="00A109ED"/>
    <w:pPr>
      <w:tabs>
        <w:tab w:val="clear" w:pos="4536"/>
        <w:tab w:val="clear" w:pos="9072"/>
        <w:tab w:val="left" w:pos="0"/>
      </w:tabs>
      <w:spacing w:line="210" w:lineRule="exact"/>
      <w:ind w:left="-1361"/>
    </w:pPr>
    <w:rPr>
      <w:color w:val="5F5F5F"/>
      <w:spacing w:val="3"/>
      <w:w w:val="95"/>
      <w:sz w:val="12"/>
    </w:rPr>
  </w:style>
  <w:style w:type="paragraph" w:styleId="Voettekst">
    <w:name w:val="footer"/>
    <w:basedOn w:val="Standaard"/>
    <w:link w:val="VoettekstChar"/>
    <w:uiPriority w:val="99"/>
    <w:semiHidden/>
    <w:unhideWhenUsed/>
    <w:rsid w:val="00A109ED"/>
    <w:pPr>
      <w:tabs>
        <w:tab w:val="center" w:pos="4536"/>
        <w:tab w:val="right" w:pos="9072"/>
      </w:tabs>
    </w:pPr>
  </w:style>
  <w:style w:type="character" w:customStyle="1" w:styleId="VoettekstChar">
    <w:name w:val="Voettekst Char"/>
    <w:basedOn w:val="Standaardalinea-lettertype"/>
    <w:link w:val="Voettekst"/>
    <w:uiPriority w:val="99"/>
    <w:semiHidden/>
    <w:rsid w:val="00A109ED"/>
    <w:rPr>
      <w:rFonts w:ascii="Verdana" w:hAnsi="Verdana"/>
      <w:sz w:val="18"/>
      <w:lang w:eastAsia="en-US"/>
    </w:rPr>
  </w:style>
  <w:style w:type="paragraph" w:customStyle="1" w:styleId="AFooterExtraLargeAlignedTabs">
    <w:name w:val="A_Footer_ExtraLarge_AlignedTabs"/>
    <w:basedOn w:val="Standaard"/>
    <w:rsid w:val="00A109ED"/>
    <w:pPr>
      <w:tabs>
        <w:tab w:val="right" w:pos="9639"/>
      </w:tabs>
    </w:pPr>
  </w:style>
  <w:style w:type="paragraph" w:customStyle="1" w:styleId="AFooterExtraLargeAlignedTabs33mm">
    <w:name w:val="A_Footer_ExtraLarge_AlignedTabs_33mm"/>
    <w:basedOn w:val="Standaard"/>
    <w:rsid w:val="00A109ED"/>
    <w:pPr>
      <w:tabs>
        <w:tab w:val="right" w:pos="8902"/>
      </w:tabs>
      <w:ind w:left="-737"/>
    </w:pPr>
  </w:style>
  <w:style w:type="paragraph" w:customStyle="1" w:styleId="AFormHeading">
    <w:name w:val="A_FormHeading"/>
    <w:basedOn w:val="Standaard"/>
    <w:next w:val="Standaard"/>
    <w:rsid w:val="00A109ED"/>
    <w:rPr>
      <w:b/>
      <w:sz w:val="22"/>
    </w:rPr>
  </w:style>
  <w:style w:type="paragraph" w:customStyle="1" w:styleId="AFormHeadingSized">
    <w:name w:val="A_FormHeading_Sized"/>
    <w:basedOn w:val="AFormHeading"/>
    <w:next w:val="Standaard"/>
    <w:rsid w:val="00A109ED"/>
    <w:rPr>
      <w:sz w:val="20"/>
    </w:rPr>
  </w:style>
  <w:style w:type="paragraph" w:customStyle="1" w:styleId="AHeading1Sized">
    <w:name w:val="A_Heading1_Sized"/>
    <w:basedOn w:val="Standaard"/>
    <w:next w:val="Standaard"/>
    <w:rsid w:val="00A109ED"/>
    <w:pPr>
      <w:keepNext/>
      <w:numPr>
        <w:ilvl w:val="1"/>
        <w:numId w:val="9"/>
      </w:numPr>
    </w:pPr>
    <w:rPr>
      <w:color w:val="0069B4" w:themeColor="accent1"/>
      <w:sz w:val="20"/>
    </w:rPr>
  </w:style>
  <w:style w:type="paragraph" w:customStyle="1" w:styleId="AHeading1SmallMargin">
    <w:name w:val="A_Heading1_SmallMargin"/>
    <w:basedOn w:val="Kop1"/>
    <w:next w:val="Standaard"/>
    <w:rsid w:val="00A109ED"/>
    <w:pPr>
      <w:numPr>
        <w:numId w:val="5"/>
      </w:numPr>
    </w:pPr>
    <w:rPr>
      <w:kern w:val="0"/>
    </w:rPr>
  </w:style>
  <w:style w:type="paragraph" w:customStyle="1" w:styleId="AHeading2Sized">
    <w:name w:val="A_Heading2_Sized"/>
    <w:basedOn w:val="Standaard"/>
    <w:next w:val="Standaard"/>
    <w:rsid w:val="00A109ED"/>
    <w:pPr>
      <w:keepNext/>
      <w:numPr>
        <w:ilvl w:val="2"/>
        <w:numId w:val="9"/>
      </w:numPr>
    </w:pPr>
    <w:rPr>
      <w:color w:val="0069B4" w:themeColor="accent1"/>
      <w:sz w:val="16"/>
    </w:rPr>
  </w:style>
  <w:style w:type="paragraph" w:customStyle="1" w:styleId="AHeading2SmallMargin">
    <w:name w:val="A_Heading2_SmallMargin"/>
    <w:basedOn w:val="Kop2"/>
    <w:next w:val="Standaard"/>
    <w:rsid w:val="00A109ED"/>
    <w:pPr>
      <w:numPr>
        <w:numId w:val="5"/>
      </w:numPr>
    </w:pPr>
  </w:style>
  <w:style w:type="paragraph" w:customStyle="1" w:styleId="AHeading3Sized">
    <w:name w:val="A_Heading3_Sized"/>
    <w:basedOn w:val="Standaard"/>
    <w:next w:val="Standaard"/>
    <w:rsid w:val="00A109ED"/>
    <w:pPr>
      <w:keepNext/>
      <w:numPr>
        <w:ilvl w:val="3"/>
        <w:numId w:val="9"/>
      </w:numPr>
    </w:pPr>
    <w:rPr>
      <w:b/>
      <w:sz w:val="16"/>
    </w:rPr>
  </w:style>
  <w:style w:type="paragraph" w:customStyle="1" w:styleId="AHeading3SmallMargin">
    <w:name w:val="A_Heading3_SmallMargin"/>
    <w:basedOn w:val="Kop3"/>
    <w:next w:val="Standaard"/>
    <w:rsid w:val="00A109ED"/>
    <w:pPr>
      <w:numPr>
        <w:numId w:val="5"/>
      </w:numPr>
    </w:pPr>
  </w:style>
  <w:style w:type="paragraph" w:customStyle="1" w:styleId="ALargeHeading">
    <w:name w:val="A_LargeHeading"/>
    <w:basedOn w:val="Standaard"/>
    <w:next w:val="Standaard"/>
    <w:link w:val="ALargeHeadingCharChar"/>
    <w:rsid w:val="00A109ED"/>
    <w:pPr>
      <w:keepNext/>
      <w:pageBreakBefore/>
      <w:ind w:left="-737"/>
    </w:pPr>
    <w:rPr>
      <w:color w:val="0069B4" w:themeColor="accent1"/>
      <w:sz w:val="26"/>
      <w:szCs w:val="24"/>
    </w:rPr>
  </w:style>
  <w:style w:type="character" w:customStyle="1" w:styleId="ALargeHeadingCharChar">
    <w:name w:val="A_LargeHeading Char Char"/>
    <w:link w:val="ALargeHeading"/>
    <w:rsid w:val="00A109ED"/>
    <w:rPr>
      <w:rFonts w:ascii="Verdana" w:hAnsi="Verdana"/>
      <w:color w:val="0069B4" w:themeColor="accent1"/>
      <w:sz w:val="26"/>
      <w:szCs w:val="24"/>
      <w:lang w:eastAsia="en-US"/>
    </w:rPr>
  </w:style>
  <w:style w:type="paragraph" w:customStyle="1" w:styleId="ALargeHeadingHeading1">
    <w:name w:val="A_LargeHeading_Heading1"/>
    <w:basedOn w:val="Standaard"/>
    <w:next w:val="Standaard"/>
    <w:qFormat/>
    <w:rsid w:val="00A109ED"/>
    <w:pPr>
      <w:keepNext/>
      <w:numPr>
        <w:ilvl w:val="1"/>
        <w:numId w:val="6"/>
      </w:numPr>
    </w:pPr>
    <w:rPr>
      <w:color w:val="0069B4" w:themeColor="accent1"/>
      <w:sz w:val="22"/>
    </w:rPr>
  </w:style>
  <w:style w:type="paragraph" w:customStyle="1" w:styleId="ALargeHeadingHeading1Sized">
    <w:name w:val="A_LargeHeading_Heading1_Sized"/>
    <w:basedOn w:val="Standaard"/>
    <w:next w:val="Standaard"/>
    <w:rsid w:val="00A109ED"/>
    <w:pPr>
      <w:keepNext/>
      <w:numPr>
        <w:ilvl w:val="1"/>
        <w:numId w:val="7"/>
      </w:numPr>
    </w:pPr>
    <w:rPr>
      <w:color w:val="0069B4" w:themeColor="accent1"/>
      <w:sz w:val="20"/>
    </w:rPr>
  </w:style>
  <w:style w:type="paragraph" w:customStyle="1" w:styleId="ALargeHeadingHeading1SmallMargin">
    <w:name w:val="A_LargeHeading_Heading1_SmallMargin"/>
    <w:basedOn w:val="Standaard"/>
    <w:next w:val="Standaard"/>
    <w:rsid w:val="00A109ED"/>
    <w:pPr>
      <w:keepNext/>
      <w:numPr>
        <w:ilvl w:val="1"/>
        <w:numId w:val="8"/>
      </w:numPr>
    </w:pPr>
    <w:rPr>
      <w:color w:val="0069B4" w:themeColor="accent1"/>
      <w:sz w:val="22"/>
    </w:rPr>
  </w:style>
  <w:style w:type="paragraph" w:customStyle="1" w:styleId="ALargeHeadingHeading2">
    <w:name w:val="A_LargeHeading_Heading2"/>
    <w:basedOn w:val="Standaard"/>
    <w:next w:val="Standaard"/>
    <w:rsid w:val="00A109ED"/>
    <w:pPr>
      <w:keepNext/>
      <w:numPr>
        <w:ilvl w:val="2"/>
        <w:numId w:val="6"/>
      </w:numPr>
    </w:pPr>
    <w:rPr>
      <w:color w:val="0069B4" w:themeColor="accent1"/>
    </w:rPr>
  </w:style>
  <w:style w:type="paragraph" w:customStyle="1" w:styleId="ALargeHeadingHeading2Sized">
    <w:name w:val="A_LargeHeading_Heading2_Sized"/>
    <w:basedOn w:val="Standaard"/>
    <w:next w:val="Standaard"/>
    <w:rsid w:val="00A109ED"/>
    <w:pPr>
      <w:keepNext/>
      <w:numPr>
        <w:ilvl w:val="2"/>
        <w:numId w:val="7"/>
      </w:numPr>
    </w:pPr>
    <w:rPr>
      <w:color w:val="0069B4" w:themeColor="accent1"/>
      <w:sz w:val="16"/>
    </w:rPr>
  </w:style>
  <w:style w:type="paragraph" w:customStyle="1" w:styleId="ALargeHeadingHeading2SmallMargin">
    <w:name w:val="A_LargeHeading_Heading2_SmallMargin"/>
    <w:basedOn w:val="Standaard"/>
    <w:next w:val="Standaard"/>
    <w:rsid w:val="00A109ED"/>
    <w:pPr>
      <w:keepNext/>
      <w:numPr>
        <w:ilvl w:val="2"/>
        <w:numId w:val="8"/>
      </w:numPr>
    </w:pPr>
    <w:rPr>
      <w:color w:val="0069B4" w:themeColor="accent1"/>
    </w:rPr>
  </w:style>
  <w:style w:type="paragraph" w:customStyle="1" w:styleId="ALargeHeadingHeading3">
    <w:name w:val="A_LargeHeading_Heading3"/>
    <w:basedOn w:val="Standaard"/>
    <w:next w:val="Standaard"/>
    <w:qFormat/>
    <w:rsid w:val="00A109ED"/>
    <w:pPr>
      <w:keepNext/>
      <w:numPr>
        <w:ilvl w:val="3"/>
        <w:numId w:val="6"/>
      </w:numPr>
    </w:pPr>
    <w:rPr>
      <w:b/>
    </w:rPr>
  </w:style>
  <w:style w:type="paragraph" w:customStyle="1" w:styleId="ALargeHeadingHeading3Sized">
    <w:name w:val="A_LargeHeading_Heading3_Sized"/>
    <w:basedOn w:val="Standaard"/>
    <w:next w:val="Standaard"/>
    <w:rsid w:val="00A109ED"/>
    <w:pPr>
      <w:keepNext/>
      <w:numPr>
        <w:ilvl w:val="3"/>
        <w:numId w:val="7"/>
      </w:numPr>
    </w:pPr>
    <w:rPr>
      <w:b/>
      <w:sz w:val="16"/>
    </w:rPr>
  </w:style>
  <w:style w:type="paragraph" w:customStyle="1" w:styleId="ALargeHeadingHeading3SmallMargin">
    <w:name w:val="A_LargeHeading_Heading3_SmallMargin"/>
    <w:basedOn w:val="Standaard"/>
    <w:next w:val="Standaard"/>
    <w:rsid w:val="00A109ED"/>
    <w:pPr>
      <w:keepNext/>
      <w:numPr>
        <w:ilvl w:val="3"/>
        <w:numId w:val="8"/>
      </w:numPr>
    </w:pPr>
    <w:rPr>
      <w:b/>
    </w:rPr>
  </w:style>
  <w:style w:type="paragraph" w:customStyle="1" w:styleId="ALargeHeadingHeadings">
    <w:name w:val="A_LargeHeading_Headings"/>
    <w:basedOn w:val="ALargeHeading"/>
    <w:next w:val="Standaard"/>
    <w:rsid w:val="00A109ED"/>
    <w:pPr>
      <w:numPr>
        <w:numId w:val="6"/>
      </w:numPr>
    </w:pPr>
  </w:style>
  <w:style w:type="paragraph" w:customStyle="1" w:styleId="ALargeHeadingHeadingsSized">
    <w:name w:val="A_LargeHeading_Headings_Sized"/>
    <w:basedOn w:val="Standaard"/>
    <w:next w:val="Standaard"/>
    <w:rsid w:val="00A109ED"/>
    <w:pPr>
      <w:keepNext/>
      <w:pageBreakBefore/>
      <w:numPr>
        <w:numId w:val="7"/>
      </w:numPr>
    </w:pPr>
    <w:rPr>
      <w:color w:val="0069B4" w:themeColor="accent1"/>
      <w:sz w:val="24"/>
    </w:rPr>
  </w:style>
  <w:style w:type="paragraph" w:customStyle="1" w:styleId="ALargeHeadingHeadingsSmallMargin">
    <w:name w:val="A_LargeHeading_Headings_SmallMargin"/>
    <w:basedOn w:val="Standaard"/>
    <w:next w:val="Standaard"/>
    <w:rsid w:val="00A109ED"/>
    <w:pPr>
      <w:keepNext/>
      <w:pageBreakBefore/>
      <w:numPr>
        <w:numId w:val="8"/>
      </w:numPr>
    </w:pPr>
    <w:rPr>
      <w:color w:val="0069B4" w:themeColor="accent1"/>
      <w:sz w:val="26"/>
      <w:szCs w:val="24"/>
    </w:rPr>
  </w:style>
  <w:style w:type="paragraph" w:customStyle="1" w:styleId="ALargeHeadingSized">
    <w:name w:val="A_LargeHeading_Sized"/>
    <w:basedOn w:val="Standaard"/>
    <w:next w:val="Standaard"/>
    <w:rsid w:val="00A109ED"/>
    <w:pPr>
      <w:keepNext/>
      <w:pageBreakBefore/>
      <w:numPr>
        <w:numId w:val="9"/>
      </w:numPr>
    </w:pPr>
    <w:rPr>
      <w:color w:val="0069B4" w:themeColor="accent1"/>
      <w:sz w:val="24"/>
    </w:rPr>
  </w:style>
  <w:style w:type="paragraph" w:customStyle="1" w:styleId="ALargeHeadingSmallMargin">
    <w:name w:val="A_LargeHeading_SmallMargin"/>
    <w:basedOn w:val="Standaard"/>
    <w:next w:val="Standaard"/>
    <w:rsid w:val="00A109ED"/>
    <w:pPr>
      <w:keepNext/>
      <w:pageBreakBefore/>
    </w:pPr>
    <w:rPr>
      <w:color w:val="0069B4" w:themeColor="accent1"/>
      <w:sz w:val="26"/>
      <w:szCs w:val="24"/>
    </w:rPr>
  </w:style>
  <w:style w:type="paragraph" w:customStyle="1" w:styleId="AListBullets">
    <w:name w:val="A_ListBullets"/>
    <w:basedOn w:val="Standaard"/>
    <w:rsid w:val="00A109ED"/>
    <w:pPr>
      <w:numPr>
        <w:numId w:val="10"/>
      </w:numPr>
    </w:pPr>
  </w:style>
  <w:style w:type="paragraph" w:customStyle="1" w:styleId="AListBulletsSized">
    <w:name w:val="A_ListBullets_Sized"/>
    <w:basedOn w:val="Standaard"/>
    <w:rsid w:val="00A109ED"/>
    <w:pPr>
      <w:keepLines/>
      <w:numPr>
        <w:numId w:val="11"/>
      </w:numPr>
    </w:pPr>
    <w:rPr>
      <w:sz w:val="16"/>
    </w:rPr>
  </w:style>
  <w:style w:type="numbering" w:customStyle="1" w:styleId="AListBulletsTemplate">
    <w:name w:val="A_ListBullets_Template"/>
    <w:basedOn w:val="Geenlijst"/>
    <w:rsid w:val="00A109ED"/>
    <w:pPr>
      <w:numPr>
        <w:numId w:val="12"/>
      </w:numPr>
    </w:pPr>
  </w:style>
  <w:style w:type="paragraph" w:customStyle="1" w:styleId="AListCharacters">
    <w:name w:val="A_ListCharacters"/>
    <w:basedOn w:val="Standaard"/>
    <w:qFormat/>
    <w:rsid w:val="00A109ED"/>
    <w:pPr>
      <w:numPr>
        <w:numId w:val="13"/>
      </w:numPr>
    </w:pPr>
  </w:style>
  <w:style w:type="paragraph" w:customStyle="1" w:styleId="AListCharactersSized">
    <w:name w:val="A_ListCharacters_Sized"/>
    <w:basedOn w:val="Standaard"/>
    <w:qFormat/>
    <w:rsid w:val="00A109ED"/>
    <w:pPr>
      <w:keepNext/>
      <w:keepLines/>
      <w:numPr>
        <w:numId w:val="14"/>
      </w:numPr>
    </w:pPr>
    <w:rPr>
      <w:sz w:val="16"/>
    </w:rPr>
  </w:style>
  <w:style w:type="numbering" w:customStyle="1" w:styleId="AListCharactersTemplate">
    <w:name w:val="A_ListCharacters_Template"/>
    <w:basedOn w:val="Geenlijst"/>
    <w:rsid w:val="00A109ED"/>
    <w:pPr>
      <w:numPr>
        <w:numId w:val="15"/>
      </w:numPr>
    </w:pPr>
  </w:style>
  <w:style w:type="paragraph" w:customStyle="1" w:styleId="AListDashes">
    <w:name w:val="A_ListDashes"/>
    <w:basedOn w:val="Standaard"/>
    <w:rsid w:val="00A109ED"/>
    <w:pPr>
      <w:numPr>
        <w:numId w:val="16"/>
      </w:numPr>
    </w:pPr>
    <w:rPr>
      <w:szCs w:val="24"/>
    </w:rPr>
  </w:style>
  <w:style w:type="paragraph" w:customStyle="1" w:styleId="AListDashesSized">
    <w:name w:val="A_ListDashes_Sized"/>
    <w:basedOn w:val="Standaard"/>
    <w:rsid w:val="00A109ED"/>
    <w:pPr>
      <w:keepNext/>
      <w:keepLines/>
      <w:numPr>
        <w:numId w:val="17"/>
      </w:numPr>
    </w:pPr>
    <w:rPr>
      <w:sz w:val="16"/>
    </w:rPr>
  </w:style>
  <w:style w:type="numbering" w:customStyle="1" w:styleId="AListDashesTemplate">
    <w:name w:val="A_ListDashes_Template"/>
    <w:basedOn w:val="Geenlijst"/>
    <w:rsid w:val="00A109ED"/>
    <w:pPr>
      <w:numPr>
        <w:numId w:val="18"/>
      </w:numPr>
    </w:pPr>
  </w:style>
  <w:style w:type="paragraph" w:customStyle="1" w:styleId="AListNumbers">
    <w:name w:val="A_ListNumbers"/>
    <w:basedOn w:val="Standaard"/>
    <w:rsid w:val="00A109ED"/>
    <w:pPr>
      <w:numPr>
        <w:numId w:val="19"/>
      </w:numPr>
    </w:pPr>
  </w:style>
  <w:style w:type="paragraph" w:customStyle="1" w:styleId="AListNumbersSized">
    <w:name w:val="A_ListNumbers_Sized"/>
    <w:basedOn w:val="Standaard"/>
    <w:rsid w:val="00A109ED"/>
    <w:pPr>
      <w:numPr>
        <w:numId w:val="20"/>
      </w:numPr>
    </w:pPr>
    <w:rPr>
      <w:sz w:val="16"/>
    </w:rPr>
  </w:style>
  <w:style w:type="numbering" w:customStyle="1" w:styleId="AListNumbersTemplate">
    <w:name w:val="A_ListNumbers_Template"/>
    <w:basedOn w:val="Geenlijst"/>
    <w:rsid w:val="00A109ED"/>
    <w:pPr>
      <w:numPr>
        <w:numId w:val="21"/>
      </w:numPr>
    </w:pPr>
  </w:style>
  <w:style w:type="paragraph" w:customStyle="1" w:styleId="AListPlain">
    <w:name w:val="A_ListPlain"/>
    <w:basedOn w:val="Standaard"/>
    <w:rsid w:val="00A109ED"/>
    <w:pPr>
      <w:numPr>
        <w:numId w:val="22"/>
      </w:numPr>
    </w:pPr>
  </w:style>
  <w:style w:type="paragraph" w:customStyle="1" w:styleId="AListPlainHang">
    <w:name w:val="A_ListPlain_Hang"/>
    <w:basedOn w:val="Standaard"/>
    <w:qFormat/>
    <w:rsid w:val="00A109ED"/>
    <w:pPr>
      <w:numPr>
        <w:numId w:val="23"/>
      </w:numPr>
    </w:pPr>
  </w:style>
  <w:style w:type="numbering" w:customStyle="1" w:styleId="AListPlainHangTemplate">
    <w:name w:val="A_ListPlain_Hang_Template"/>
    <w:basedOn w:val="Geenlijst"/>
    <w:rsid w:val="00A109ED"/>
    <w:pPr>
      <w:numPr>
        <w:numId w:val="24"/>
      </w:numPr>
    </w:pPr>
  </w:style>
  <w:style w:type="paragraph" w:customStyle="1" w:styleId="AListPlainSized">
    <w:name w:val="A_ListPlain_Sized"/>
    <w:basedOn w:val="Standaard"/>
    <w:rsid w:val="00A109ED"/>
    <w:pPr>
      <w:numPr>
        <w:numId w:val="25"/>
      </w:numPr>
    </w:pPr>
    <w:rPr>
      <w:sz w:val="16"/>
    </w:rPr>
  </w:style>
  <w:style w:type="numbering" w:customStyle="1" w:styleId="AListPlainTemplate">
    <w:name w:val="A_ListPlain_Template"/>
    <w:basedOn w:val="Geenlijst"/>
    <w:rsid w:val="00A109ED"/>
    <w:pPr>
      <w:numPr>
        <w:numId w:val="26"/>
      </w:numPr>
    </w:pPr>
  </w:style>
  <w:style w:type="paragraph" w:customStyle="1" w:styleId="ANormalInvInd">
    <w:name w:val="A_Normal_InvInd"/>
    <w:basedOn w:val="Standaard"/>
    <w:qFormat/>
    <w:rsid w:val="00A109ED"/>
    <w:pPr>
      <w:ind w:left="-737"/>
    </w:pPr>
  </w:style>
  <w:style w:type="paragraph" w:customStyle="1" w:styleId="ANormalInvIndSized">
    <w:name w:val="A_Normal_InvInd_Sized"/>
    <w:basedOn w:val="ANormalInvInd"/>
    <w:rsid w:val="00A109ED"/>
    <w:rPr>
      <w:sz w:val="16"/>
    </w:rPr>
  </w:style>
  <w:style w:type="paragraph" w:customStyle="1" w:styleId="ANormalInvIndSmallMargin">
    <w:name w:val="A_Normal_InvInd_SmallMargin"/>
    <w:basedOn w:val="Standaard"/>
    <w:rsid w:val="00A109ED"/>
  </w:style>
  <w:style w:type="paragraph" w:customStyle="1" w:styleId="ANormalSized">
    <w:name w:val="A_Normal_Sized"/>
    <w:basedOn w:val="Standaard"/>
    <w:rsid w:val="00A109ED"/>
    <w:rPr>
      <w:sz w:val="16"/>
    </w:rPr>
  </w:style>
  <w:style w:type="paragraph" w:customStyle="1" w:styleId="AParagraphHeading">
    <w:name w:val="A_ParagraphHeading"/>
    <w:basedOn w:val="Standaard"/>
    <w:next w:val="Standaard"/>
    <w:rsid w:val="00A109ED"/>
    <w:pPr>
      <w:keepNext/>
    </w:pPr>
    <w:rPr>
      <w:color w:val="0069B4" w:themeColor="accent1"/>
    </w:rPr>
  </w:style>
  <w:style w:type="paragraph" w:customStyle="1" w:styleId="AParagraphHeadingInvInd">
    <w:name w:val="A_ParagraphHeading_InvInd"/>
    <w:basedOn w:val="AParagraphHeading"/>
    <w:next w:val="ANormalInvInd"/>
    <w:rsid w:val="00A109ED"/>
    <w:pPr>
      <w:ind w:left="-737"/>
    </w:pPr>
  </w:style>
  <w:style w:type="paragraph" w:customStyle="1" w:styleId="AParagraphHeadingInvIndSized">
    <w:name w:val="A_ParagraphHeading_InvInd_Sized"/>
    <w:basedOn w:val="AParagraphHeadingInvInd"/>
    <w:next w:val="ANormalInvIndSized"/>
    <w:rsid w:val="00A109ED"/>
    <w:rPr>
      <w:sz w:val="16"/>
    </w:rPr>
  </w:style>
  <w:style w:type="paragraph" w:customStyle="1" w:styleId="AParagraphHeadingInvIndSmallMargin">
    <w:name w:val="A_ParagraphHeading_InvInd_SmallMargin"/>
    <w:basedOn w:val="Standaard"/>
    <w:next w:val="ANormalInvIndSmallMargin"/>
    <w:rsid w:val="00A109ED"/>
    <w:pPr>
      <w:keepNext/>
    </w:pPr>
    <w:rPr>
      <w:color w:val="0069B4" w:themeColor="accent1"/>
    </w:rPr>
  </w:style>
  <w:style w:type="paragraph" w:customStyle="1" w:styleId="AParagraphHeadingSized">
    <w:name w:val="A_ParagraphHeading_Sized"/>
    <w:basedOn w:val="Standaard"/>
    <w:next w:val="ANormalSized"/>
    <w:rsid w:val="00A109ED"/>
    <w:pPr>
      <w:keepNext/>
    </w:pPr>
    <w:rPr>
      <w:color w:val="0069B4" w:themeColor="accent1"/>
      <w:sz w:val="16"/>
    </w:rPr>
  </w:style>
  <w:style w:type="paragraph" w:customStyle="1" w:styleId="ARemark">
    <w:name w:val="A_Remark"/>
    <w:basedOn w:val="Standaard"/>
    <w:qFormat/>
    <w:rsid w:val="00A109ED"/>
    <w:rPr>
      <w:i/>
    </w:rPr>
  </w:style>
  <w:style w:type="paragraph" w:customStyle="1" w:styleId="AReturnFragment">
    <w:name w:val="A_ReturnFragment"/>
    <w:basedOn w:val="Standaard"/>
    <w:rsid w:val="00A109ED"/>
    <w:pPr>
      <w:framePr w:h="1060" w:hRule="exact" w:wrap="around" w:vAnchor="page" w:hAnchor="margin" w:y="15435" w:anchorLock="1"/>
      <w:spacing w:line="200" w:lineRule="exact"/>
    </w:pPr>
    <w:rPr>
      <w:szCs w:val="18"/>
    </w:rPr>
  </w:style>
  <w:style w:type="paragraph" w:customStyle="1" w:styleId="AReturnFragmentHeading">
    <w:name w:val="A_ReturnFragmentHeading"/>
    <w:basedOn w:val="AReturnFragment"/>
    <w:next w:val="AReturnFragment"/>
    <w:rsid w:val="00A109ED"/>
    <w:pPr>
      <w:framePr w:wrap="around"/>
    </w:pPr>
    <w:rPr>
      <w:b/>
      <w:szCs w:val="14"/>
    </w:rPr>
  </w:style>
  <w:style w:type="paragraph" w:customStyle="1" w:styleId="ASenderdata">
    <w:name w:val="A_Senderdata"/>
    <w:basedOn w:val="Standaard"/>
    <w:rsid w:val="00A109ED"/>
    <w:pPr>
      <w:framePr w:w="3289" w:vSpace="170" w:wrap="around" w:vAnchor="page" w:hAnchor="page" w:x="7485" w:y="2779"/>
      <w:spacing w:line="200" w:lineRule="exact"/>
    </w:pPr>
    <w:rPr>
      <w:snapToGrid w:val="0"/>
      <w:sz w:val="14"/>
    </w:rPr>
  </w:style>
  <w:style w:type="paragraph" w:customStyle="1" w:styleId="ASenderdataBold">
    <w:name w:val="A_Senderdata_Bold"/>
    <w:basedOn w:val="ASenderdata"/>
    <w:rsid w:val="00A109ED"/>
    <w:pPr>
      <w:framePr w:wrap="around"/>
      <w:spacing w:line="210" w:lineRule="exact"/>
    </w:pPr>
    <w:rPr>
      <w:b/>
    </w:rPr>
  </w:style>
  <w:style w:type="paragraph" w:customStyle="1" w:styleId="ASenderdataBoldCondensed">
    <w:name w:val="A_Senderdata_Bold_Condensed"/>
    <w:basedOn w:val="ASenderdataBold"/>
    <w:rsid w:val="00A109ED"/>
    <w:pPr>
      <w:framePr w:wrap="around"/>
    </w:pPr>
    <w:rPr>
      <w:spacing w:val="-10"/>
    </w:rPr>
  </w:style>
  <w:style w:type="paragraph" w:customStyle="1" w:styleId="ASenderdataBoldLarge">
    <w:name w:val="A_Senderdata_Bold_Large"/>
    <w:basedOn w:val="ASenderdata"/>
    <w:rsid w:val="00A109ED"/>
    <w:pPr>
      <w:framePr w:wrap="around"/>
      <w:spacing w:line="210" w:lineRule="exact"/>
    </w:pPr>
    <w:rPr>
      <w:b/>
      <w:spacing w:val="-4"/>
      <w:sz w:val="18"/>
    </w:rPr>
  </w:style>
  <w:style w:type="paragraph" w:customStyle="1" w:styleId="ASenderDataFooter">
    <w:name w:val="A_SenderData_Footer"/>
    <w:basedOn w:val="ASenderdata"/>
    <w:rsid w:val="00A109ED"/>
    <w:pPr>
      <w:framePr w:w="0" w:hSpace="142" w:vSpace="0" w:wrap="around" w:vAnchor="text" w:hAnchor="text" w:x="568" w:y="1"/>
      <w:spacing w:line="240" w:lineRule="auto"/>
      <w:suppressOverlap/>
    </w:pPr>
    <w:rPr>
      <w:sz w:val="12"/>
    </w:rPr>
  </w:style>
  <w:style w:type="paragraph" w:customStyle="1" w:styleId="ASenderdataLinespacingLarge">
    <w:name w:val="A_Senderdata_LinespacingLarge"/>
    <w:basedOn w:val="ASenderdata"/>
    <w:rsid w:val="00A109ED"/>
    <w:pPr>
      <w:framePr w:wrap="around"/>
      <w:spacing w:line="266" w:lineRule="exact"/>
    </w:pPr>
  </w:style>
  <w:style w:type="paragraph" w:customStyle="1" w:styleId="ASenderdataLinespacingSmall">
    <w:name w:val="A_Senderdata_LinespacingSmall"/>
    <w:basedOn w:val="ASenderdata"/>
    <w:rsid w:val="00A109ED"/>
    <w:pPr>
      <w:framePr w:wrap="around"/>
      <w:spacing w:line="80" w:lineRule="exact"/>
    </w:pPr>
  </w:style>
  <w:style w:type="paragraph" w:customStyle="1" w:styleId="ASenderDataNoFrame">
    <w:name w:val="A_SenderData_NoFrame"/>
    <w:basedOn w:val="Standaard"/>
    <w:rsid w:val="00A109ED"/>
    <w:rPr>
      <w:sz w:val="14"/>
    </w:rPr>
  </w:style>
  <w:style w:type="paragraph" w:customStyle="1" w:styleId="ASubject">
    <w:name w:val="A_Subject"/>
    <w:basedOn w:val="Standaard"/>
    <w:rsid w:val="00A109ED"/>
    <w:rPr>
      <w:b/>
      <w:bCs/>
    </w:rPr>
  </w:style>
  <w:style w:type="character" w:customStyle="1" w:styleId="ASymbol">
    <w:name w:val="A_Symbol"/>
    <w:basedOn w:val="Standaardalinea-lettertype"/>
    <w:rsid w:val="00A109ED"/>
    <w:rPr>
      <w:rFonts w:ascii="Wingdings" w:hAnsi="Wingdings"/>
    </w:rPr>
  </w:style>
  <w:style w:type="character" w:customStyle="1" w:styleId="ASymbolBullet">
    <w:name w:val="A_Symbol_Bullet"/>
    <w:basedOn w:val="Standaardalinea-lettertype"/>
    <w:rsid w:val="00A109ED"/>
    <w:rPr>
      <w:rFonts w:ascii="Wingdings" w:hAnsi="Wingdings"/>
      <w:color w:val="0069B4" w:themeColor="accent1"/>
      <w:sz w:val="14"/>
    </w:rPr>
  </w:style>
  <w:style w:type="table" w:customStyle="1" w:styleId="ATable">
    <w:name w:val="A_Table"/>
    <w:basedOn w:val="Standaardtabel"/>
    <w:rsid w:val="00A109ED"/>
    <w:tblPr>
      <w:tblStyleRowBandSize w:val="1"/>
      <w:tblBorders>
        <w:bottom w:val="single" w:sz="2" w:space="0" w:color="auto"/>
      </w:tblBorders>
      <w:tblCellMar>
        <w:top w:w="20" w:type="dxa"/>
        <w:left w:w="0" w:type="dxa"/>
        <w:bottom w:w="20" w:type="dxa"/>
        <w:right w:w="0" w:type="dxa"/>
      </w:tblCellMar>
    </w:tblPr>
    <w:tblStylePr w:type="firstRow">
      <w:pPr>
        <w:wordWrap/>
        <w:spacing w:beforeLines="0" w:afterLines="0"/>
      </w:pPr>
      <w:rPr>
        <w:rFonts w:ascii="Calibri" w:hAnsi="Calibri"/>
      </w:rPr>
      <w:tblPr/>
      <w:trPr>
        <w:tblHeader/>
      </w:trPr>
      <w:tcPr>
        <w:tcBorders>
          <w:top w:val="single" w:sz="2" w:space="0" w:color="auto"/>
          <w:bottom w:val="single" w:sz="2" w:space="0" w:color="auto"/>
        </w:tcBorders>
        <w:tcMar>
          <w:top w:w="60" w:type="dxa"/>
          <w:left w:w="0" w:type="nil"/>
          <w:bottom w:w="60" w:type="dxa"/>
          <w:right w:w="0" w:type="nil"/>
        </w:tcMar>
      </w:tcPr>
    </w:tblStylePr>
    <w:tblStylePr w:type="lastRow">
      <w:rPr>
        <w:b/>
        <w:color w:val="000000"/>
      </w:rPr>
      <w:tblPr/>
      <w:tcPr>
        <w:tcBorders>
          <w:top w:val="single" w:sz="2" w:space="0" w:color="auto"/>
        </w:tcBorders>
      </w:tcPr>
    </w:tblStylePr>
    <w:tblStylePr w:type="band2Horz">
      <w:tblPr/>
      <w:tcPr>
        <w:shd w:val="clear" w:color="auto" w:fill="F2F2F2"/>
      </w:tcPr>
    </w:tblStylePr>
  </w:style>
  <w:style w:type="table" w:customStyle="1" w:styleId="ATableColored">
    <w:name w:val="A_Table_Colored"/>
    <w:basedOn w:val="Standaardtabel"/>
    <w:rsid w:val="00A109ED"/>
    <w:pPr>
      <w:ind w:left="113" w:right="113"/>
    </w:pPr>
    <w:tblPr>
      <w:tblBorders>
        <w:top w:val="single" w:sz="4" w:space="0" w:color="0069B4" w:themeColor="accent1"/>
        <w:left w:val="single" w:sz="4" w:space="0" w:color="0069B4" w:themeColor="accent1"/>
        <w:bottom w:val="single" w:sz="4" w:space="0" w:color="0069B4" w:themeColor="accent1"/>
        <w:right w:val="single" w:sz="4" w:space="0" w:color="0069B4" w:themeColor="accent1"/>
      </w:tblBorders>
      <w:tblCellMar>
        <w:top w:w="20" w:type="dxa"/>
        <w:left w:w="0" w:type="dxa"/>
        <w:bottom w:w="20" w:type="dxa"/>
        <w:right w:w="0" w:type="dxa"/>
      </w:tblCellMar>
    </w:tblPr>
    <w:tblStylePr w:type="firstRow">
      <w:pPr>
        <w:wordWrap/>
        <w:spacing w:beforeLines="0" w:afterLines="0"/>
      </w:pPr>
      <w:rPr>
        <w:color w:val="FFFFFF"/>
      </w:rPr>
      <w:tblPr/>
      <w:tcPr>
        <w:shd w:val="clear" w:color="auto" w:fill="0069B4" w:themeFill="accent1"/>
      </w:tcPr>
    </w:tblStylePr>
    <w:tblStylePr w:type="lastRow">
      <w:rPr>
        <w:b/>
      </w:rPr>
      <w:tblPr/>
      <w:tcPr>
        <w:tcBorders>
          <w:top w:val="single" w:sz="4" w:space="0" w:color="0069B4" w:themeColor="accent1"/>
        </w:tcBorders>
      </w:tcPr>
    </w:tblStylePr>
  </w:style>
  <w:style w:type="paragraph" w:customStyle="1" w:styleId="ATableData">
    <w:name w:val="A_TableData"/>
    <w:basedOn w:val="Standaard"/>
    <w:rsid w:val="00A109ED"/>
    <w:pPr>
      <w:spacing w:line="320" w:lineRule="atLeast"/>
    </w:pPr>
  </w:style>
  <w:style w:type="paragraph" w:customStyle="1" w:styleId="ATextFrame">
    <w:name w:val="A_TextFrame"/>
    <w:basedOn w:val="Standaard"/>
    <w:rsid w:val="00A109ED"/>
    <w:pPr>
      <w:framePr w:w="4706" w:h="1871" w:hRule="exact" w:wrap="around" w:vAnchor="page" w:hAnchor="page" w:x="1872" w:y="2836"/>
    </w:pPr>
  </w:style>
  <w:style w:type="paragraph" w:customStyle="1" w:styleId="ATextFrameTitle">
    <w:name w:val="A_TextFrameTitle"/>
    <w:basedOn w:val="ATextFrame"/>
    <w:next w:val="ATextFrame"/>
    <w:rsid w:val="00A109ED"/>
    <w:pPr>
      <w:framePr w:wrap="around"/>
    </w:pPr>
    <w:rPr>
      <w:color w:val="0069B4" w:themeColor="accent1"/>
      <w:sz w:val="28"/>
    </w:rPr>
  </w:style>
  <w:style w:type="paragraph" w:customStyle="1" w:styleId="AUnnumberedHeading">
    <w:name w:val="A_UnnumberedHeading"/>
    <w:basedOn w:val="Standaard"/>
    <w:next w:val="Standaard"/>
    <w:rsid w:val="00A109ED"/>
    <w:pPr>
      <w:ind w:left="-737"/>
    </w:pPr>
    <w:rPr>
      <w:color w:val="0069B4" w:themeColor="accent1"/>
      <w:sz w:val="22"/>
    </w:rPr>
  </w:style>
  <w:style w:type="paragraph" w:customStyle="1" w:styleId="AUnnumberedHeadingNoIndent">
    <w:name w:val="A_UnnumberedHeading_NoIndent"/>
    <w:basedOn w:val="AUnnumberedHeading"/>
    <w:rsid w:val="00A109ED"/>
    <w:pPr>
      <w:ind w:left="0"/>
    </w:pPr>
  </w:style>
  <w:style w:type="paragraph" w:customStyle="1" w:styleId="AUnnumberedHeadingSized">
    <w:name w:val="A_UnnumberedHeading_Sized"/>
    <w:basedOn w:val="Standaard"/>
    <w:next w:val="ANormalSized"/>
    <w:rsid w:val="00A109ED"/>
    <w:pPr>
      <w:ind w:left="-737"/>
    </w:pPr>
    <w:rPr>
      <w:color w:val="0069B4" w:themeColor="accent1"/>
      <w:sz w:val="20"/>
    </w:rPr>
  </w:style>
  <w:style w:type="paragraph" w:customStyle="1" w:styleId="AUnnumberedHeadingSmallMargin">
    <w:name w:val="A_UnnumberedHeading_SmallMargin"/>
    <w:basedOn w:val="Standaard"/>
    <w:next w:val="Standaard"/>
    <w:rsid w:val="00A109ED"/>
    <w:rPr>
      <w:color w:val="0069B4" w:themeColor="accent1"/>
      <w:sz w:val="22"/>
    </w:rPr>
  </w:style>
  <w:style w:type="paragraph" w:styleId="Lijstalinea">
    <w:name w:val="List Paragraph"/>
    <w:basedOn w:val="Standaard"/>
    <w:uiPriority w:val="34"/>
    <w:qFormat/>
    <w:rsid w:val="008669FA"/>
    <w:pPr>
      <w:ind w:left="720"/>
      <w:contextualSpacing/>
    </w:pPr>
  </w:style>
  <w:style w:type="character" w:styleId="Verwijzingopmerking">
    <w:name w:val="annotation reference"/>
    <w:basedOn w:val="Standaardalinea-lettertype"/>
    <w:uiPriority w:val="99"/>
    <w:semiHidden/>
    <w:unhideWhenUsed/>
    <w:rsid w:val="008E6041"/>
    <w:rPr>
      <w:sz w:val="16"/>
      <w:szCs w:val="16"/>
    </w:rPr>
  </w:style>
  <w:style w:type="paragraph" w:styleId="Tekstopmerking">
    <w:name w:val="annotation text"/>
    <w:basedOn w:val="Standaard"/>
    <w:link w:val="TekstopmerkingChar"/>
    <w:uiPriority w:val="99"/>
    <w:semiHidden/>
    <w:unhideWhenUsed/>
    <w:rsid w:val="000F7B53"/>
    <w:rPr>
      <w:sz w:val="20"/>
    </w:rPr>
  </w:style>
  <w:style w:type="character" w:customStyle="1" w:styleId="TekstopmerkingChar">
    <w:name w:val="Tekst opmerking Char"/>
    <w:basedOn w:val="Standaardalinea-lettertype"/>
    <w:link w:val="Tekstopmerking"/>
    <w:uiPriority w:val="99"/>
    <w:semiHidden/>
    <w:rsid w:val="000F7B53"/>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0F7B53"/>
    <w:rPr>
      <w:b/>
      <w:bCs/>
    </w:rPr>
  </w:style>
  <w:style w:type="character" w:customStyle="1" w:styleId="OnderwerpvanopmerkingChar">
    <w:name w:val="Onderwerp van opmerking Char"/>
    <w:basedOn w:val="TekstopmerkingChar"/>
    <w:link w:val="Onderwerpvanopmerking"/>
    <w:uiPriority w:val="99"/>
    <w:semiHidden/>
    <w:rsid w:val="000F7B53"/>
    <w:rPr>
      <w:rFonts w:ascii="Verdana" w:hAnsi="Verdana"/>
      <w:b/>
      <w:bCs/>
      <w:lang w:eastAsia="en-US"/>
    </w:rPr>
  </w:style>
  <w:style w:type="paragraph" w:styleId="Ballontekst">
    <w:name w:val="Balloon Text"/>
    <w:basedOn w:val="Standaard"/>
    <w:link w:val="BallontekstChar"/>
    <w:uiPriority w:val="99"/>
    <w:semiHidden/>
    <w:unhideWhenUsed/>
    <w:rsid w:val="000F7B53"/>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B53"/>
    <w:rPr>
      <w:rFonts w:ascii="Tahoma" w:hAnsi="Tahoma" w:cs="Tahoma"/>
      <w:sz w:val="16"/>
      <w:szCs w:val="16"/>
      <w:lang w:eastAsia="en-US"/>
    </w:rPr>
  </w:style>
  <w:style w:type="paragraph" w:styleId="Lijstopsomteken">
    <w:name w:val="List Bullet"/>
    <w:basedOn w:val="Standaard"/>
    <w:uiPriority w:val="99"/>
    <w:unhideWhenUsed/>
    <w:rsid w:val="006A4BCB"/>
    <w:pPr>
      <w:numPr>
        <w:numId w:val="30"/>
      </w:numPr>
      <w:contextualSpacing/>
    </w:pPr>
  </w:style>
  <w:style w:type="character" w:styleId="Hyperlink">
    <w:name w:val="Hyperlink"/>
    <w:basedOn w:val="Standaardalinea-lettertype"/>
    <w:uiPriority w:val="99"/>
    <w:unhideWhenUsed/>
    <w:rsid w:val="000266BE"/>
    <w:rPr>
      <w:color w:val="0560BB" w:themeColor="hyperlink"/>
      <w:u w:val="single"/>
    </w:rPr>
  </w:style>
  <w:style w:type="character" w:styleId="GevolgdeHyperlink">
    <w:name w:val="FollowedHyperlink"/>
    <w:basedOn w:val="Standaardalinea-lettertype"/>
    <w:uiPriority w:val="99"/>
    <w:semiHidden/>
    <w:unhideWhenUsed/>
    <w:rsid w:val="000266BE"/>
    <w:rPr>
      <w:color w:val="60ABE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09ED"/>
    <w:rPr>
      <w:rFonts w:ascii="Verdana" w:hAnsi="Verdana"/>
      <w:sz w:val="18"/>
      <w:lang w:eastAsia="en-US"/>
    </w:rPr>
  </w:style>
  <w:style w:type="paragraph" w:styleId="Kop1">
    <w:name w:val="heading 1"/>
    <w:basedOn w:val="Standaard"/>
    <w:next w:val="Standaard"/>
    <w:link w:val="Kop1Char"/>
    <w:qFormat/>
    <w:rsid w:val="00A109ED"/>
    <w:pPr>
      <w:keepNext/>
      <w:numPr>
        <w:numId w:val="1"/>
      </w:numPr>
      <w:outlineLvl w:val="0"/>
    </w:pPr>
    <w:rPr>
      <w:rFonts w:cs="Arial"/>
      <w:bCs/>
      <w:color w:val="0069B4" w:themeColor="accent1"/>
      <w:kern w:val="32"/>
      <w:sz w:val="22"/>
      <w:szCs w:val="32"/>
    </w:rPr>
  </w:style>
  <w:style w:type="paragraph" w:styleId="Kop2">
    <w:name w:val="heading 2"/>
    <w:basedOn w:val="Standaard"/>
    <w:next w:val="Standaard"/>
    <w:link w:val="Kop2Char"/>
    <w:qFormat/>
    <w:rsid w:val="00A109ED"/>
    <w:pPr>
      <w:keepNext/>
      <w:numPr>
        <w:ilvl w:val="1"/>
        <w:numId w:val="1"/>
      </w:numPr>
      <w:outlineLvl w:val="1"/>
    </w:pPr>
    <w:rPr>
      <w:rFonts w:cs="Arial"/>
      <w:bCs/>
      <w:iCs/>
      <w:color w:val="0069B4" w:themeColor="accent1"/>
      <w:szCs w:val="28"/>
    </w:rPr>
  </w:style>
  <w:style w:type="paragraph" w:styleId="Kop3">
    <w:name w:val="heading 3"/>
    <w:basedOn w:val="Standaard"/>
    <w:next w:val="Standaard"/>
    <w:link w:val="Kop3Char"/>
    <w:qFormat/>
    <w:rsid w:val="00A109ED"/>
    <w:pPr>
      <w:keepNext/>
      <w:numPr>
        <w:ilvl w:val="2"/>
        <w:numId w:val="1"/>
      </w:numPr>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character" w:customStyle="1" w:styleId="Kop1Char">
    <w:name w:val="Kop 1 Char"/>
    <w:basedOn w:val="Standaardalinea-lettertype"/>
    <w:link w:val="Kop1"/>
    <w:rsid w:val="00A109ED"/>
    <w:rPr>
      <w:rFonts w:ascii="Verdana" w:hAnsi="Verdana" w:cs="Arial"/>
      <w:bCs/>
      <w:color w:val="0069B4" w:themeColor="accent1"/>
      <w:kern w:val="32"/>
      <w:sz w:val="22"/>
      <w:szCs w:val="32"/>
      <w:lang w:eastAsia="en-US"/>
    </w:rPr>
  </w:style>
  <w:style w:type="character" w:customStyle="1" w:styleId="Kop2Char">
    <w:name w:val="Kop 2 Char"/>
    <w:basedOn w:val="Standaardalinea-lettertype"/>
    <w:link w:val="Kop2"/>
    <w:rsid w:val="00A109ED"/>
    <w:rPr>
      <w:rFonts w:ascii="Verdana" w:hAnsi="Verdana" w:cs="Arial"/>
      <w:bCs/>
      <w:iCs/>
      <w:color w:val="0069B4" w:themeColor="accent1"/>
      <w:sz w:val="18"/>
      <w:szCs w:val="28"/>
      <w:lang w:eastAsia="en-US"/>
    </w:rPr>
  </w:style>
  <w:style w:type="character" w:customStyle="1" w:styleId="Kop3Char">
    <w:name w:val="Kop 3 Char"/>
    <w:basedOn w:val="Standaardalinea-lettertype"/>
    <w:link w:val="Kop3"/>
    <w:rsid w:val="00A109ED"/>
    <w:rPr>
      <w:rFonts w:ascii="Verdana" w:hAnsi="Verdana" w:cs="Arial"/>
      <w:b/>
      <w:bCs/>
      <w:sz w:val="18"/>
      <w:szCs w:val="26"/>
      <w:lang w:eastAsia="en-US"/>
    </w:rPr>
  </w:style>
  <w:style w:type="paragraph" w:customStyle="1" w:styleId="A1pt">
    <w:name w:val="A_1pt"/>
    <w:basedOn w:val="Standaard"/>
    <w:next w:val="Standaard"/>
    <w:rsid w:val="00A109ED"/>
    <w:pPr>
      <w:spacing w:line="20" w:lineRule="exact"/>
    </w:pPr>
    <w:rPr>
      <w:snapToGrid w:val="0"/>
      <w:sz w:val="2"/>
    </w:rPr>
  </w:style>
  <w:style w:type="paragraph" w:customStyle="1" w:styleId="A4pt">
    <w:name w:val="A_4pt"/>
    <w:basedOn w:val="A1pt"/>
    <w:rsid w:val="00A109ED"/>
    <w:pPr>
      <w:tabs>
        <w:tab w:val="left" w:pos="284"/>
        <w:tab w:val="left" w:pos="567"/>
        <w:tab w:val="left" w:pos="1480"/>
        <w:tab w:val="left" w:pos="2863"/>
        <w:tab w:val="left" w:pos="4309"/>
        <w:tab w:val="left" w:pos="5727"/>
        <w:tab w:val="left" w:pos="7173"/>
        <w:tab w:val="left" w:pos="8613"/>
      </w:tabs>
      <w:spacing w:line="80" w:lineRule="exact"/>
    </w:pPr>
    <w:rPr>
      <w:sz w:val="8"/>
    </w:rPr>
  </w:style>
  <w:style w:type="character" w:customStyle="1" w:styleId="AAccent">
    <w:name w:val="A_Accent"/>
    <w:rsid w:val="00A109ED"/>
    <w:rPr>
      <w:b/>
    </w:rPr>
  </w:style>
  <w:style w:type="paragraph" w:customStyle="1" w:styleId="AAttachment">
    <w:name w:val="A_Attachment"/>
    <w:basedOn w:val="Standaard"/>
    <w:next w:val="Standaard"/>
    <w:rsid w:val="00A109ED"/>
    <w:pPr>
      <w:keepNext/>
      <w:pageBreakBefore/>
      <w:numPr>
        <w:numId w:val="2"/>
      </w:numPr>
    </w:pPr>
    <w:rPr>
      <w:color w:val="0069B4" w:themeColor="accent1"/>
      <w:sz w:val="26"/>
      <w:szCs w:val="24"/>
    </w:rPr>
  </w:style>
  <w:style w:type="paragraph" w:customStyle="1" w:styleId="AAttachmentHeading1">
    <w:name w:val="A_Attachment_Heading1"/>
    <w:basedOn w:val="Standaard"/>
    <w:next w:val="Standaard"/>
    <w:rsid w:val="00A109ED"/>
    <w:pPr>
      <w:keepNext/>
      <w:numPr>
        <w:ilvl w:val="1"/>
        <w:numId w:val="2"/>
      </w:numPr>
    </w:pPr>
    <w:rPr>
      <w:color w:val="0069B4" w:themeColor="accent1"/>
      <w:sz w:val="22"/>
    </w:rPr>
  </w:style>
  <w:style w:type="paragraph" w:customStyle="1" w:styleId="AAttachmentHeading1Sized">
    <w:name w:val="A_Attachment_Heading1_Sized"/>
    <w:basedOn w:val="Standaard"/>
    <w:next w:val="Standaard"/>
    <w:rsid w:val="00A109ED"/>
    <w:pPr>
      <w:keepNext/>
      <w:numPr>
        <w:ilvl w:val="1"/>
        <w:numId w:val="3"/>
      </w:numPr>
    </w:pPr>
    <w:rPr>
      <w:color w:val="0069B4" w:themeColor="accent1"/>
      <w:sz w:val="20"/>
    </w:rPr>
  </w:style>
  <w:style w:type="paragraph" w:customStyle="1" w:styleId="AAttachmentHeading1SmallMargin">
    <w:name w:val="A_Attachment_Heading1_SmallMargin"/>
    <w:basedOn w:val="Standaard"/>
    <w:next w:val="Standaard"/>
    <w:rsid w:val="00A109ED"/>
    <w:pPr>
      <w:keepNext/>
      <w:numPr>
        <w:ilvl w:val="1"/>
        <w:numId w:val="4"/>
      </w:numPr>
    </w:pPr>
    <w:rPr>
      <w:color w:val="0069B4" w:themeColor="accent1"/>
      <w:sz w:val="22"/>
    </w:rPr>
  </w:style>
  <w:style w:type="paragraph" w:customStyle="1" w:styleId="AAttachmentHeading2">
    <w:name w:val="A_Attachment_Heading2"/>
    <w:basedOn w:val="Standaard"/>
    <w:next w:val="Standaard"/>
    <w:rsid w:val="00A109ED"/>
    <w:pPr>
      <w:keepNext/>
      <w:numPr>
        <w:ilvl w:val="2"/>
        <w:numId w:val="2"/>
      </w:numPr>
    </w:pPr>
    <w:rPr>
      <w:color w:val="0069B4" w:themeColor="accent1"/>
    </w:rPr>
  </w:style>
  <w:style w:type="paragraph" w:customStyle="1" w:styleId="AAttachmentHeading2Sized">
    <w:name w:val="A_Attachment_Heading2_Sized"/>
    <w:basedOn w:val="Standaard"/>
    <w:next w:val="Standaard"/>
    <w:rsid w:val="00A109ED"/>
    <w:pPr>
      <w:keepNext/>
      <w:numPr>
        <w:ilvl w:val="2"/>
        <w:numId w:val="3"/>
      </w:numPr>
    </w:pPr>
    <w:rPr>
      <w:color w:val="0069B4" w:themeColor="accent1"/>
      <w:sz w:val="16"/>
    </w:rPr>
  </w:style>
  <w:style w:type="paragraph" w:customStyle="1" w:styleId="AAttachmentHeading2SmallMargin">
    <w:name w:val="A_Attachment_Heading2_SmallMargin"/>
    <w:basedOn w:val="Standaard"/>
    <w:next w:val="Standaard"/>
    <w:rsid w:val="00A109ED"/>
    <w:pPr>
      <w:keepNext/>
      <w:numPr>
        <w:ilvl w:val="2"/>
        <w:numId w:val="4"/>
      </w:numPr>
    </w:pPr>
    <w:rPr>
      <w:color w:val="0069B4" w:themeColor="accent1"/>
    </w:rPr>
  </w:style>
  <w:style w:type="paragraph" w:customStyle="1" w:styleId="AAttachmentHeading3">
    <w:name w:val="A_Attachment_Heading3"/>
    <w:basedOn w:val="Standaard"/>
    <w:next w:val="Standaard"/>
    <w:qFormat/>
    <w:rsid w:val="00A109ED"/>
    <w:pPr>
      <w:keepNext/>
      <w:numPr>
        <w:ilvl w:val="3"/>
        <w:numId w:val="2"/>
      </w:numPr>
    </w:pPr>
    <w:rPr>
      <w:b/>
    </w:rPr>
  </w:style>
  <w:style w:type="paragraph" w:customStyle="1" w:styleId="AAttachmentHeading3Sized">
    <w:name w:val="A_Attachment_Heading3_Sized"/>
    <w:basedOn w:val="Standaard"/>
    <w:next w:val="Standaard"/>
    <w:rsid w:val="00A109ED"/>
    <w:pPr>
      <w:keepNext/>
      <w:numPr>
        <w:ilvl w:val="3"/>
        <w:numId w:val="3"/>
      </w:numPr>
    </w:pPr>
    <w:rPr>
      <w:b/>
      <w:sz w:val="16"/>
    </w:rPr>
  </w:style>
  <w:style w:type="paragraph" w:customStyle="1" w:styleId="AAttachmentHeading3SmallMargin">
    <w:name w:val="A_Attachment_Heading3_SmallMargin"/>
    <w:basedOn w:val="Standaard"/>
    <w:next w:val="Standaard"/>
    <w:rsid w:val="00A109ED"/>
    <w:pPr>
      <w:keepNext/>
      <w:numPr>
        <w:ilvl w:val="3"/>
        <w:numId w:val="4"/>
      </w:numPr>
    </w:pPr>
    <w:rPr>
      <w:b/>
    </w:rPr>
  </w:style>
  <w:style w:type="paragraph" w:customStyle="1" w:styleId="AAttachmentSized">
    <w:name w:val="A_Attachment_Sized"/>
    <w:basedOn w:val="Standaard"/>
    <w:next w:val="Standaard"/>
    <w:rsid w:val="00A109ED"/>
    <w:pPr>
      <w:keepNext/>
      <w:pageBreakBefore/>
      <w:numPr>
        <w:numId w:val="3"/>
      </w:numPr>
    </w:pPr>
    <w:rPr>
      <w:color w:val="0069B4" w:themeColor="accent1"/>
      <w:sz w:val="24"/>
    </w:rPr>
  </w:style>
  <w:style w:type="paragraph" w:customStyle="1" w:styleId="AAttachmentSmallMargin">
    <w:name w:val="A_Attachment_SmallMargin"/>
    <w:basedOn w:val="Standaard"/>
    <w:next w:val="Standaard"/>
    <w:rsid w:val="00A109ED"/>
    <w:pPr>
      <w:keepNext/>
      <w:pageBreakBefore/>
      <w:numPr>
        <w:numId w:val="4"/>
      </w:numPr>
    </w:pPr>
    <w:rPr>
      <w:color w:val="0069B4" w:themeColor="accent1"/>
      <w:sz w:val="26"/>
      <w:szCs w:val="24"/>
    </w:rPr>
  </w:style>
  <w:style w:type="paragraph" w:customStyle="1" w:styleId="AClassification">
    <w:name w:val="A_Classification"/>
    <w:basedOn w:val="Standaard"/>
    <w:next w:val="Standaard"/>
    <w:rsid w:val="00A109ED"/>
    <w:rPr>
      <w:snapToGrid w:val="0"/>
      <w:u w:val="single"/>
    </w:rPr>
  </w:style>
  <w:style w:type="paragraph" w:customStyle="1" w:styleId="AClassificationLarge">
    <w:name w:val="A_Classification_Large"/>
    <w:basedOn w:val="Standaard"/>
    <w:qFormat/>
    <w:rsid w:val="00A109ED"/>
    <w:pPr>
      <w:spacing w:line="280" w:lineRule="atLeast"/>
    </w:pPr>
    <w:rPr>
      <w:b/>
      <w:sz w:val="22"/>
    </w:rPr>
  </w:style>
  <w:style w:type="paragraph" w:customStyle="1" w:styleId="ADocumentData">
    <w:name w:val="A_DocumentData"/>
    <w:basedOn w:val="Standaard"/>
    <w:rsid w:val="00A109ED"/>
    <w:pPr>
      <w:spacing w:line="200" w:lineRule="exact"/>
    </w:pPr>
  </w:style>
  <w:style w:type="paragraph" w:customStyle="1" w:styleId="ADocumentDataHeading">
    <w:name w:val="A_DocumentDataHeading"/>
    <w:basedOn w:val="Standaard"/>
    <w:rsid w:val="00A109ED"/>
    <w:pPr>
      <w:spacing w:line="180" w:lineRule="exact"/>
    </w:pPr>
    <w:rPr>
      <w:sz w:val="14"/>
    </w:rPr>
  </w:style>
  <w:style w:type="paragraph" w:customStyle="1" w:styleId="ADocumentHeading">
    <w:name w:val="A_DocumentHeading"/>
    <w:basedOn w:val="Standaard"/>
    <w:qFormat/>
    <w:rsid w:val="00A109ED"/>
    <w:pPr>
      <w:jc w:val="right"/>
    </w:pPr>
    <w:rPr>
      <w:color w:val="0069B4" w:themeColor="accent1"/>
      <w:sz w:val="22"/>
    </w:rPr>
  </w:style>
  <w:style w:type="paragraph" w:customStyle="1" w:styleId="ADocumentHeadingLarge">
    <w:name w:val="A_DocumentHeading_Large"/>
    <w:basedOn w:val="Standaard"/>
    <w:rsid w:val="00A109ED"/>
    <w:pPr>
      <w:jc w:val="right"/>
    </w:pPr>
    <w:rPr>
      <w:color w:val="0069B4" w:themeColor="accent1"/>
      <w:sz w:val="28"/>
    </w:rPr>
  </w:style>
  <w:style w:type="paragraph" w:customStyle="1" w:styleId="ADocumentHeadingLetter">
    <w:name w:val="A_DocumentHeading_Letter"/>
    <w:basedOn w:val="Standaard"/>
    <w:rsid w:val="00A109ED"/>
    <w:pPr>
      <w:framePr w:w="3289" w:wrap="around" w:vAnchor="page" w:hAnchor="page" w:x="7485" w:y="710"/>
    </w:pPr>
    <w:rPr>
      <w:b/>
      <w:sz w:val="14"/>
      <w:szCs w:val="16"/>
    </w:rPr>
  </w:style>
  <w:style w:type="paragraph" w:customStyle="1" w:styleId="ADocumentSubheading">
    <w:name w:val="A_DocumentSubheading"/>
    <w:basedOn w:val="Standaard"/>
    <w:qFormat/>
    <w:rsid w:val="00A109ED"/>
    <w:pPr>
      <w:jc w:val="right"/>
    </w:pPr>
    <w:rPr>
      <w:color w:val="0069B4" w:themeColor="accent1"/>
    </w:rPr>
  </w:style>
  <w:style w:type="paragraph" w:customStyle="1" w:styleId="AFirstLineInvInd">
    <w:name w:val="A_FirstLineInvInd"/>
    <w:basedOn w:val="Standaard"/>
    <w:next w:val="Standaard"/>
    <w:qFormat/>
    <w:rsid w:val="00A109ED"/>
    <w:pPr>
      <w:ind w:hanging="737"/>
    </w:pPr>
  </w:style>
  <w:style w:type="paragraph" w:customStyle="1" w:styleId="AFirstLineInvIndSized">
    <w:name w:val="A_FirstLineInvInd_Sized"/>
    <w:basedOn w:val="Standaard"/>
    <w:next w:val="Standaard"/>
    <w:rsid w:val="00A109ED"/>
    <w:pPr>
      <w:ind w:hanging="737"/>
    </w:pPr>
    <w:rPr>
      <w:sz w:val="16"/>
    </w:rPr>
  </w:style>
  <w:style w:type="paragraph" w:customStyle="1" w:styleId="AFirstLineInvIndSmallMargin">
    <w:name w:val="A_FirstLineInvInd_SmallMargin"/>
    <w:basedOn w:val="Standaard"/>
    <w:next w:val="Standaard"/>
    <w:rsid w:val="00A109ED"/>
    <w:pPr>
      <w:ind w:left="737" w:hanging="737"/>
    </w:pPr>
    <w:rPr>
      <w:lang w:val="en-US"/>
    </w:rPr>
  </w:style>
  <w:style w:type="paragraph" w:customStyle="1" w:styleId="AFooterColor">
    <w:name w:val="A_Footer_Color"/>
    <w:basedOn w:val="Standaard"/>
    <w:rsid w:val="00A109ED"/>
    <w:rPr>
      <w:noProof/>
      <w:color w:val="0069B4" w:themeColor="accent1"/>
      <w:sz w:val="14"/>
    </w:rPr>
  </w:style>
  <w:style w:type="paragraph" w:customStyle="1" w:styleId="AFooterColorRight">
    <w:name w:val="A_Footer_Color_Right"/>
    <w:basedOn w:val="AFooterColor"/>
    <w:rsid w:val="00A109ED"/>
    <w:pPr>
      <w:jc w:val="right"/>
    </w:pPr>
  </w:style>
  <w:style w:type="paragraph" w:customStyle="1" w:styleId="AFooterExpInvIndGray">
    <w:name w:val="A_Footer_Exp_InvInd_Gray"/>
    <w:basedOn w:val="Voettekst"/>
    <w:rsid w:val="00A109ED"/>
    <w:pPr>
      <w:tabs>
        <w:tab w:val="clear" w:pos="4536"/>
        <w:tab w:val="clear" w:pos="9072"/>
        <w:tab w:val="left" w:pos="0"/>
      </w:tabs>
      <w:spacing w:line="210" w:lineRule="exact"/>
      <w:ind w:left="-1361"/>
    </w:pPr>
    <w:rPr>
      <w:color w:val="5F5F5F"/>
      <w:spacing w:val="3"/>
      <w:w w:val="95"/>
      <w:sz w:val="12"/>
    </w:rPr>
  </w:style>
  <w:style w:type="paragraph" w:styleId="Voettekst">
    <w:name w:val="footer"/>
    <w:basedOn w:val="Standaard"/>
    <w:link w:val="VoettekstChar"/>
    <w:uiPriority w:val="99"/>
    <w:semiHidden/>
    <w:unhideWhenUsed/>
    <w:rsid w:val="00A109ED"/>
    <w:pPr>
      <w:tabs>
        <w:tab w:val="center" w:pos="4536"/>
        <w:tab w:val="right" w:pos="9072"/>
      </w:tabs>
    </w:pPr>
  </w:style>
  <w:style w:type="character" w:customStyle="1" w:styleId="VoettekstChar">
    <w:name w:val="Voettekst Char"/>
    <w:basedOn w:val="Standaardalinea-lettertype"/>
    <w:link w:val="Voettekst"/>
    <w:uiPriority w:val="99"/>
    <w:semiHidden/>
    <w:rsid w:val="00A109ED"/>
    <w:rPr>
      <w:rFonts w:ascii="Verdana" w:hAnsi="Verdana"/>
      <w:sz w:val="18"/>
      <w:lang w:eastAsia="en-US"/>
    </w:rPr>
  </w:style>
  <w:style w:type="paragraph" w:customStyle="1" w:styleId="AFooterExtraLargeAlignedTabs">
    <w:name w:val="A_Footer_ExtraLarge_AlignedTabs"/>
    <w:basedOn w:val="Standaard"/>
    <w:rsid w:val="00A109ED"/>
    <w:pPr>
      <w:tabs>
        <w:tab w:val="right" w:pos="9639"/>
      </w:tabs>
    </w:pPr>
  </w:style>
  <w:style w:type="paragraph" w:customStyle="1" w:styleId="AFooterExtraLargeAlignedTabs33mm">
    <w:name w:val="A_Footer_ExtraLarge_AlignedTabs_33mm"/>
    <w:basedOn w:val="Standaard"/>
    <w:rsid w:val="00A109ED"/>
    <w:pPr>
      <w:tabs>
        <w:tab w:val="right" w:pos="8902"/>
      </w:tabs>
      <w:ind w:left="-737"/>
    </w:pPr>
  </w:style>
  <w:style w:type="paragraph" w:customStyle="1" w:styleId="AFormHeading">
    <w:name w:val="A_FormHeading"/>
    <w:basedOn w:val="Standaard"/>
    <w:next w:val="Standaard"/>
    <w:rsid w:val="00A109ED"/>
    <w:rPr>
      <w:b/>
      <w:sz w:val="22"/>
    </w:rPr>
  </w:style>
  <w:style w:type="paragraph" w:customStyle="1" w:styleId="AFormHeadingSized">
    <w:name w:val="A_FormHeading_Sized"/>
    <w:basedOn w:val="AFormHeading"/>
    <w:next w:val="Standaard"/>
    <w:rsid w:val="00A109ED"/>
    <w:rPr>
      <w:sz w:val="20"/>
    </w:rPr>
  </w:style>
  <w:style w:type="paragraph" w:customStyle="1" w:styleId="AHeading1Sized">
    <w:name w:val="A_Heading1_Sized"/>
    <w:basedOn w:val="Standaard"/>
    <w:next w:val="Standaard"/>
    <w:rsid w:val="00A109ED"/>
    <w:pPr>
      <w:keepNext/>
      <w:numPr>
        <w:ilvl w:val="1"/>
        <w:numId w:val="9"/>
      </w:numPr>
    </w:pPr>
    <w:rPr>
      <w:color w:val="0069B4" w:themeColor="accent1"/>
      <w:sz w:val="20"/>
    </w:rPr>
  </w:style>
  <w:style w:type="paragraph" w:customStyle="1" w:styleId="AHeading1SmallMargin">
    <w:name w:val="A_Heading1_SmallMargin"/>
    <w:basedOn w:val="Kop1"/>
    <w:next w:val="Standaard"/>
    <w:rsid w:val="00A109ED"/>
    <w:pPr>
      <w:numPr>
        <w:numId w:val="5"/>
      </w:numPr>
    </w:pPr>
    <w:rPr>
      <w:kern w:val="0"/>
    </w:rPr>
  </w:style>
  <w:style w:type="paragraph" w:customStyle="1" w:styleId="AHeading2Sized">
    <w:name w:val="A_Heading2_Sized"/>
    <w:basedOn w:val="Standaard"/>
    <w:next w:val="Standaard"/>
    <w:rsid w:val="00A109ED"/>
    <w:pPr>
      <w:keepNext/>
      <w:numPr>
        <w:ilvl w:val="2"/>
        <w:numId w:val="9"/>
      </w:numPr>
    </w:pPr>
    <w:rPr>
      <w:color w:val="0069B4" w:themeColor="accent1"/>
      <w:sz w:val="16"/>
    </w:rPr>
  </w:style>
  <w:style w:type="paragraph" w:customStyle="1" w:styleId="AHeading2SmallMargin">
    <w:name w:val="A_Heading2_SmallMargin"/>
    <w:basedOn w:val="Kop2"/>
    <w:next w:val="Standaard"/>
    <w:rsid w:val="00A109ED"/>
    <w:pPr>
      <w:numPr>
        <w:numId w:val="5"/>
      </w:numPr>
    </w:pPr>
  </w:style>
  <w:style w:type="paragraph" w:customStyle="1" w:styleId="AHeading3Sized">
    <w:name w:val="A_Heading3_Sized"/>
    <w:basedOn w:val="Standaard"/>
    <w:next w:val="Standaard"/>
    <w:rsid w:val="00A109ED"/>
    <w:pPr>
      <w:keepNext/>
      <w:numPr>
        <w:ilvl w:val="3"/>
        <w:numId w:val="9"/>
      </w:numPr>
    </w:pPr>
    <w:rPr>
      <w:b/>
      <w:sz w:val="16"/>
    </w:rPr>
  </w:style>
  <w:style w:type="paragraph" w:customStyle="1" w:styleId="AHeading3SmallMargin">
    <w:name w:val="A_Heading3_SmallMargin"/>
    <w:basedOn w:val="Kop3"/>
    <w:next w:val="Standaard"/>
    <w:rsid w:val="00A109ED"/>
    <w:pPr>
      <w:numPr>
        <w:numId w:val="5"/>
      </w:numPr>
    </w:pPr>
  </w:style>
  <w:style w:type="paragraph" w:customStyle="1" w:styleId="ALargeHeading">
    <w:name w:val="A_LargeHeading"/>
    <w:basedOn w:val="Standaard"/>
    <w:next w:val="Standaard"/>
    <w:link w:val="ALargeHeadingCharChar"/>
    <w:rsid w:val="00A109ED"/>
    <w:pPr>
      <w:keepNext/>
      <w:pageBreakBefore/>
      <w:ind w:left="-737"/>
    </w:pPr>
    <w:rPr>
      <w:color w:val="0069B4" w:themeColor="accent1"/>
      <w:sz w:val="26"/>
      <w:szCs w:val="24"/>
    </w:rPr>
  </w:style>
  <w:style w:type="character" w:customStyle="1" w:styleId="ALargeHeadingCharChar">
    <w:name w:val="A_LargeHeading Char Char"/>
    <w:link w:val="ALargeHeading"/>
    <w:rsid w:val="00A109ED"/>
    <w:rPr>
      <w:rFonts w:ascii="Verdana" w:hAnsi="Verdana"/>
      <w:color w:val="0069B4" w:themeColor="accent1"/>
      <w:sz w:val="26"/>
      <w:szCs w:val="24"/>
      <w:lang w:eastAsia="en-US"/>
    </w:rPr>
  </w:style>
  <w:style w:type="paragraph" w:customStyle="1" w:styleId="ALargeHeadingHeading1">
    <w:name w:val="A_LargeHeading_Heading1"/>
    <w:basedOn w:val="Standaard"/>
    <w:next w:val="Standaard"/>
    <w:qFormat/>
    <w:rsid w:val="00A109ED"/>
    <w:pPr>
      <w:keepNext/>
      <w:numPr>
        <w:ilvl w:val="1"/>
        <w:numId w:val="6"/>
      </w:numPr>
    </w:pPr>
    <w:rPr>
      <w:color w:val="0069B4" w:themeColor="accent1"/>
      <w:sz w:val="22"/>
    </w:rPr>
  </w:style>
  <w:style w:type="paragraph" w:customStyle="1" w:styleId="ALargeHeadingHeading1Sized">
    <w:name w:val="A_LargeHeading_Heading1_Sized"/>
    <w:basedOn w:val="Standaard"/>
    <w:next w:val="Standaard"/>
    <w:rsid w:val="00A109ED"/>
    <w:pPr>
      <w:keepNext/>
      <w:numPr>
        <w:ilvl w:val="1"/>
        <w:numId w:val="7"/>
      </w:numPr>
    </w:pPr>
    <w:rPr>
      <w:color w:val="0069B4" w:themeColor="accent1"/>
      <w:sz w:val="20"/>
    </w:rPr>
  </w:style>
  <w:style w:type="paragraph" w:customStyle="1" w:styleId="ALargeHeadingHeading1SmallMargin">
    <w:name w:val="A_LargeHeading_Heading1_SmallMargin"/>
    <w:basedOn w:val="Standaard"/>
    <w:next w:val="Standaard"/>
    <w:rsid w:val="00A109ED"/>
    <w:pPr>
      <w:keepNext/>
      <w:numPr>
        <w:ilvl w:val="1"/>
        <w:numId w:val="8"/>
      </w:numPr>
    </w:pPr>
    <w:rPr>
      <w:color w:val="0069B4" w:themeColor="accent1"/>
      <w:sz w:val="22"/>
    </w:rPr>
  </w:style>
  <w:style w:type="paragraph" w:customStyle="1" w:styleId="ALargeHeadingHeading2">
    <w:name w:val="A_LargeHeading_Heading2"/>
    <w:basedOn w:val="Standaard"/>
    <w:next w:val="Standaard"/>
    <w:rsid w:val="00A109ED"/>
    <w:pPr>
      <w:keepNext/>
      <w:numPr>
        <w:ilvl w:val="2"/>
        <w:numId w:val="6"/>
      </w:numPr>
    </w:pPr>
    <w:rPr>
      <w:color w:val="0069B4" w:themeColor="accent1"/>
    </w:rPr>
  </w:style>
  <w:style w:type="paragraph" w:customStyle="1" w:styleId="ALargeHeadingHeading2Sized">
    <w:name w:val="A_LargeHeading_Heading2_Sized"/>
    <w:basedOn w:val="Standaard"/>
    <w:next w:val="Standaard"/>
    <w:rsid w:val="00A109ED"/>
    <w:pPr>
      <w:keepNext/>
      <w:numPr>
        <w:ilvl w:val="2"/>
        <w:numId w:val="7"/>
      </w:numPr>
    </w:pPr>
    <w:rPr>
      <w:color w:val="0069B4" w:themeColor="accent1"/>
      <w:sz w:val="16"/>
    </w:rPr>
  </w:style>
  <w:style w:type="paragraph" w:customStyle="1" w:styleId="ALargeHeadingHeading2SmallMargin">
    <w:name w:val="A_LargeHeading_Heading2_SmallMargin"/>
    <w:basedOn w:val="Standaard"/>
    <w:next w:val="Standaard"/>
    <w:rsid w:val="00A109ED"/>
    <w:pPr>
      <w:keepNext/>
      <w:numPr>
        <w:ilvl w:val="2"/>
        <w:numId w:val="8"/>
      </w:numPr>
    </w:pPr>
    <w:rPr>
      <w:color w:val="0069B4" w:themeColor="accent1"/>
    </w:rPr>
  </w:style>
  <w:style w:type="paragraph" w:customStyle="1" w:styleId="ALargeHeadingHeading3">
    <w:name w:val="A_LargeHeading_Heading3"/>
    <w:basedOn w:val="Standaard"/>
    <w:next w:val="Standaard"/>
    <w:qFormat/>
    <w:rsid w:val="00A109ED"/>
    <w:pPr>
      <w:keepNext/>
      <w:numPr>
        <w:ilvl w:val="3"/>
        <w:numId w:val="6"/>
      </w:numPr>
    </w:pPr>
    <w:rPr>
      <w:b/>
    </w:rPr>
  </w:style>
  <w:style w:type="paragraph" w:customStyle="1" w:styleId="ALargeHeadingHeading3Sized">
    <w:name w:val="A_LargeHeading_Heading3_Sized"/>
    <w:basedOn w:val="Standaard"/>
    <w:next w:val="Standaard"/>
    <w:rsid w:val="00A109ED"/>
    <w:pPr>
      <w:keepNext/>
      <w:numPr>
        <w:ilvl w:val="3"/>
        <w:numId w:val="7"/>
      </w:numPr>
    </w:pPr>
    <w:rPr>
      <w:b/>
      <w:sz w:val="16"/>
    </w:rPr>
  </w:style>
  <w:style w:type="paragraph" w:customStyle="1" w:styleId="ALargeHeadingHeading3SmallMargin">
    <w:name w:val="A_LargeHeading_Heading3_SmallMargin"/>
    <w:basedOn w:val="Standaard"/>
    <w:next w:val="Standaard"/>
    <w:rsid w:val="00A109ED"/>
    <w:pPr>
      <w:keepNext/>
      <w:numPr>
        <w:ilvl w:val="3"/>
        <w:numId w:val="8"/>
      </w:numPr>
    </w:pPr>
    <w:rPr>
      <w:b/>
    </w:rPr>
  </w:style>
  <w:style w:type="paragraph" w:customStyle="1" w:styleId="ALargeHeadingHeadings">
    <w:name w:val="A_LargeHeading_Headings"/>
    <w:basedOn w:val="ALargeHeading"/>
    <w:next w:val="Standaard"/>
    <w:rsid w:val="00A109ED"/>
    <w:pPr>
      <w:numPr>
        <w:numId w:val="6"/>
      </w:numPr>
    </w:pPr>
  </w:style>
  <w:style w:type="paragraph" w:customStyle="1" w:styleId="ALargeHeadingHeadingsSized">
    <w:name w:val="A_LargeHeading_Headings_Sized"/>
    <w:basedOn w:val="Standaard"/>
    <w:next w:val="Standaard"/>
    <w:rsid w:val="00A109ED"/>
    <w:pPr>
      <w:keepNext/>
      <w:pageBreakBefore/>
      <w:numPr>
        <w:numId w:val="7"/>
      </w:numPr>
    </w:pPr>
    <w:rPr>
      <w:color w:val="0069B4" w:themeColor="accent1"/>
      <w:sz w:val="24"/>
    </w:rPr>
  </w:style>
  <w:style w:type="paragraph" w:customStyle="1" w:styleId="ALargeHeadingHeadingsSmallMargin">
    <w:name w:val="A_LargeHeading_Headings_SmallMargin"/>
    <w:basedOn w:val="Standaard"/>
    <w:next w:val="Standaard"/>
    <w:rsid w:val="00A109ED"/>
    <w:pPr>
      <w:keepNext/>
      <w:pageBreakBefore/>
      <w:numPr>
        <w:numId w:val="8"/>
      </w:numPr>
    </w:pPr>
    <w:rPr>
      <w:color w:val="0069B4" w:themeColor="accent1"/>
      <w:sz w:val="26"/>
      <w:szCs w:val="24"/>
    </w:rPr>
  </w:style>
  <w:style w:type="paragraph" w:customStyle="1" w:styleId="ALargeHeadingSized">
    <w:name w:val="A_LargeHeading_Sized"/>
    <w:basedOn w:val="Standaard"/>
    <w:next w:val="Standaard"/>
    <w:rsid w:val="00A109ED"/>
    <w:pPr>
      <w:keepNext/>
      <w:pageBreakBefore/>
      <w:numPr>
        <w:numId w:val="9"/>
      </w:numPr>
    </w:pPr>
    <w:rPr>
      <w:color w:val="0069B4" w:themeColor="accent1"/>
      <w:sz w:val="24"/>
    </w:rPr>
  </w:style>
  <w:style w:type="paragraph" w:customStyle="1" w:styleId="ALargeHeadingSmallMargin">
    <w:name w:val="A_LargeHeading_SmallMargin"/>
    <w:basedOn w:val="Standaard"/>
    <w:next w:val="Standaard"/>
    <w:rsid w:val="00A109ED"/>
    <w:pPr>
      <w:keepNext/>
      <w:pageBreakBefore/>
    </w:pPr>
    <w:rPr>
      <w:color w:val="0069B4" w:themeColor="accent1"/>
      <w:sz w:val="26"/>
      <w:szCs w:val="24"/>
    </w:rPr>
  </w:style>
  <w:style w:type="paragraph" w:customStyle="1" w:styleId="AListBullets">
    <w:name w:val="A_ListBullets"/>
    <w:basedOn w:val="Standaard"/>
    <w:rsid w:val="00A109ED"/>
    <w:pPr>
      <w:numPr>
        <w:numId w:val="10"/>
      </w:numPr>
    </w:pPr>
  </w:style>
  <w:style w:type="paragraph" w:customStyle="1" w:styleId="AListBulletsSized">
    <w:name w:val="A_ListBullets_Sized"/>
    <w:basedOn w:val="Standaard"/>
    <w:rsid w:val="00A109ED"/>
    <w:pPr>
      <w:keepLines/>
      <w:numPr>
        <w:numId w:val="11"/>
      </w:numPr>
    </w:pPr>
    <w:rPr>
      <w:sz w:val="16"/>
    </w:rPr>
  </w:style>
  <w:style w:type="numbering" w:customStyle="1" w:styleId="AListBulletsTemplate">
    <w:name w:val="A_ListBullets_Template"/>
    <w:basedOn w:val="Geenlijst"/>
    <w:rsid w:val="00A109ED"/>
    <w:pPr>
      <w:numPr>
        <w:numId w:val="12"/>
      </w:numPr>
    </w:pPr>
  </w:style>
  <w:style w:type="paragraph" w:customStyle="1" w:styleId="AListCharacters">
    <w:name w:val="A_ListCharacters"/>
    <w:basedOn w:val="Standaard"/>
    <w:qFormat/>
    <w:rsid w:val="00A109ED"/>
    <w:pPr>
      <w:numPr>
        <w:numId w:val="13"/>
      </w:numPr>
    </w:pPr>
  </w:style>
  <w:style w:type="paragraph" w:customStyle="1" w:styleId="AListCharactersSized">
    <w:name w:val="A_ListCharacters_Sized"/>
    <w:basedOn w:val="Standaard"/>
    <w:qFormat/>
    <w:rsid w:val="00A109ED"/>
    <w:pPr>
      <w:keepNext/>
      <w:keepLines/>
      <w:numPr>
        <w:numId w:val="14"/>
      </w:numPr>
    </w:pPr>
    <w:rPr>
      <w:sz w:val="16"/>
    </w:rPr>
  </w:style>
  <w:style w:type="numbering" w:customStyle="1" w:styleId="AListCharactersTemplate">
    <w:name w:val="A_ListCharacters_Template"/>
    <w:basedOn w:val="Geenlijst"/>
    <w:rsid w:val="00A109ED"/>
    <w:pPr>
      <w:numPr>
        <w:numId w:val="15"/>
      </w:numPr>
    </w:pPr>
  </w:style>
  <w:style w:type="paragraph" w:customStyle="1" w:styleId="AListDashes">
    <w:name w:val="A_ListDashes"/>
    <w:basedOn w:val="Standaard"/>
    <w:rsid w:val="00A109ED"/>
    <w:pPr>
      <w:numPr>
        <w:numId w:val="16"/>
      </w:numPr>
    </w:pPr>
    <w:rPr>
      <w:szCs w:val="24"/>
    </w:rPr>
  </w:style>
  <w:style w:type="paragraph" w:customStyle="1" w:styleId="AListDashesSized">
    <w:name w:val="A_ListDashes_Sized"/>
    <w:basedOn w:val="Standaard"/>
    <w:rsid w:val="00A109ED"/>
    <w:pPr>
      <w:keepNext/>
      <w:keepLines/>
      <w:numPr>
        <w:numId w:val="17"/>
      </w:numPr>
    </w:pPr>
    <w:rPr>
      <w:sz w:val="16"/>
    </w:rPr>
  </w:style>
  <w:style w:type="numbering" w:customStyle="1" w:styleId="AListDashesTemplate">
    <w:name w:val="A_ListDashes_Template"/>
    <w:basedOn w:val="Geenlijst"/>
    <w:rsid w:val="00A109ED"/>
    <w:pPr>
      <w:numPr>
        <w:numId w:val="18"/>
      </w:numPr>
    </w:pPr>
  </w:style>
  <w:style w:type="paragraph" w:customStyle="1" w:styleId="AListNumbers">
    <w:name w:val="A_ListNumbers"/>
    <w:basedOn w:val="Standaard"/>
    <w:rsid w:val="00A109ED"/>
    <w:pPr>
      <w:numPr>
        <w:numId w:val="19"/>
      </w:numPr>
    </w:pPr>
  </w:style>
  <w:style w:type="paragraph" w:customStyle="1" w:styleId="AListNumbersSized">
    <w:name w:val="A_ListNumbers_Sized"/>
    <w:basedOn w:val="Standaard"/>
    <w:rsid w:val="00A109ED"/>
    <w:pPr>
      <w:numPr>
        <w:numId w:val="20"/>
      </w:numPr>
    </w:pPr>
    <w:rPr>
      <w:sz w:val="16"/>
    </w:rPr>
  </w:style>
  <w:style w:type="numbering" w:customStyle="1" w:styleId="AListNumbersTemplate">
    <w:name w:val="A_ListNumbers_Template"/>
    <w:basedOn w:val="Geenlijst"/>
    <w:rsid w:val="00A109ED"/>
    <w:pPr>
      <w:numPr>
        <w:numId w:val="21"/>
      </w:numPr>
    </w:pPr>
  </w:style>
  <w:style w:type="paragraph" w:customStyle="1" w:styleId="AListPlain">
    <w:name w:val="A_ListPlain"/>
    <w:basedOn w:val="Standaard"/>
    <w:rsid w:val="00A109ED"/>
    <w:pPr>
      <w:numPr>
        <w:numId w:val="22"/>
      </w:numPr>
    </w:pPr>
  </w:style>
  <w:style w:type="paragraph" w:customStyle="1" w:styleId="AListPlainHang">
    <w:name w:val="A_ListPlain_Hang"/>
    <w:basedOn w:val="Standaard"/>
    <w:qFormat/>
    <w:rsid w:val="00A109ED"/>
    <w:pPr>
      <w:numPr>
        <w:numId w:val="23"/>
      </w:numPr>
    </w:pPr>
  </w:style>
  <w:style w:type="numbering" w:customStyle="1" w:styleId="AListPlainHangTemplate">
    <w:name w:val="A_ListPlain_Hang_Template"/>
    <w:basedOn w:val="Geenlijst"/>
    <w:rsid w:val="00A109ED"/>
    <w:pPr>
      <w:numPr>
        <w:numId w:val="24"/>
      </w:numPr>
    </w:pPr>
  </w:style>
  <w:style w:type="paragraph" w:customStyle="1" w:styleId="AListPlainSized">
    <w:name w:val="A_ListPlain_Sized"/>
    <w:basedOn w:val="Standaard"/>
    <w:rsid w:val="00A109ED"/>
    <w:pPr>
      <w:numPr>
        <w:numId w:val="25"/>
      </w:numPr>
    </w:pPr>
    <w:rPr>
      <w:sz w:val="16"/>
    </w:rPr>
  </w:style>
  <w:style w:type="numbering" w:customStyle="1" w:styleId="AListPlainTemplate">
    <w:name w:val="A_ListPlain_Template"/>
    <w:basedOn w:val="Geenlijst"/>
    <w:rsid w:val="00A109ED"/>
    <w:pPr>
      <w:numPr>
        <w:numId w:val="26"/>
      </w:numPr>
    </w:pPr>
  </w:style>
  <w:style w:type="paragraph" w:customStyle="1" w:styleId="ANormalInvInd">
    <w:name w:val="A_Normal_InvInd"/>
    <w:basedOn w:val="Standaard"/>
    <w:qFormat/>
    <w:rsid w:val="00A109ED"/>
    <w:pPr>
      <w:ind w:left="-737"/>
    </w:pPr>
  </w:style>
  <w:style w:type="paragraph" w:customStyle="1" w:styleId="ANormalInvIndSized">
    <w:name w:val="A_Normal_InvInd_Sized"/>
    <w:basedOn w:val="ANormalInvInd"/>
    <w:rsid w:val="00A109ED"/>
    <w:rPr>
      <w:sz w:val="16"/>
    </w:rPr>
  </w:style>
  <w:style w:type="paragraph" w:customStyle="1" w:styleId="ANormalInvIndSmallMargin">
    <w:name w:val="A_Normal_InvInd_SmallMargin"/>
    <w:basedOn w:val="Standaard"/>
    <w:rsid w:val="00A109ED"/>
  </w:style>
  <w:style w:type="paragraph" w:customStyle="1" w:styleId="ANormalSized">
    <w:name w:val="A_Normal_Sized"/>
    <w:basedOn w:val="Standaard"/>
    <w:rsid w:val="00A109ED"/>
    <w:rPr>
      <w:sz w:val="16"/>
    </w:rPr>
  </w:style>
  <w:style w:type="paragraph" w:customStyle="1" w:styleId="AParagraphHeading">
    <w:name w:val="A_ParagraphHeading"/>
    <w:basedOn w:val="Standaard"/>
    <w:next w:val="Standaard"/>
    <w:rsid w:val="00A109ED"/>
    <w:pPr>
      <w:keepNext/>
    </w:pPr>
    <w:rPr>
      <w:color w:val="0069B4" w:themeColor="accent1"/>
    </w:rPr>
  </w:style>
  <w:style w:type="paragraph" w:customStyle="1" w:styleId="AParagraphHeadingInvInd">
    <w:name w:val="A_ParagraphHeading_InvInd"/>
    <w:basedOn w:val="AParagraphHeading"/>
    <w:next w:val="ANormalInvInd"/>
    <w:rsid w:val="00A109ED"/>
    <w:pPr>
      <w:ind w:left="-737"/>
    </w:pPr>
  </w:style>
  <w:style w:type="paragraph" w:customStyle="1" w:styleId="AParagraphHeadingInvIndSized">
    <w:name w:val="A_ParagraphHeading_InvInd_Sized"/>
    <w:basedOn w:val="AParagraphHeadingInvInd"/>
    <w:next w:val="ANormalInvIndSized"/>
    <w:rsid w:val="00A109ED"/>
    <w:rPr>
      <w:sz w:val="16"/>
    </w:rPr>
  </w:style>
  <w:style w:type="paragraph" w:customStyle="1" w:styleId="AParagraphHeadingInvIndSmallMargin">
    <w:name w:val="A_ParagraphHeading_InvInd_SmallMargin"/>
    <w:basedOn w:val="Standaard"/>
    <w:next w:val="ANormalInvIndSmallMargin"/>
    <w:rsid w:val="00A109ED"/>
    <w:pPr>
      <w:keepNext/>
    </w:pPr>
    <w:rPr>
      <w:color w:val="0069B4" w:themeColor="accent1"/>
    </w:rPr>
  </w:style>
  <w:style w:type="paragraph" w:customStyle="1" w:styleId="AParagraphHeadingSized">
    <w:name w:val="A_ParagraphHeading_Sized"/>
    <w:basedOn w:val="Standaard"/>
    <w:next w:val="ANormalSized"/>
    <w:rsid w:val="00A109ED"/>
    <w:pPr>
      <w:keepNext/>
    </w:pPr>
    <w:rPr>
      <w:color w:val="0069B4" w:themeColor="accent1"/>
      <w:sz w:val="16"/>
    </w:rPr>
  </w:style>
  <w:style w:type="paragraph" w:customStyle="1" w:styleId="ARemark">
    <w:name w:val="A_Remark"/>
    <w:basedOn w:val="Standaard"/>
    <w:qFormat/>
    <w:rsid w:val="00A109ED"/>
    <w:rPr>
      <w:i/>
    </w:rPr>
  </w:style>
  <w:style w:type="paragraph" w:customStyle="1" w:styleId="AReturnFragment">
    <w:name w:val="A_ReturnFragment"/>
    <w:basedOn w:val="Standaard"/>
    <w:rsid w:val="00A109ED"/>
    <w:pPr>
      <w:framePr w:h="1060" w:hRule="exact" w:wrap="around" w:vAnchor="page" w:hAnchor="margin" w:y="15435" w:anchorLock="1"/>
      <w:spacing w:line="200" w:lineRule="exact"/>
    </w:pPr>
    <w:rPr>
      <w:szCs w:val="18"/>
    </w:rPr>
  </w:style>
  <w:style w:type="paragraph" w:customStyle="1" w:styleId="AReturnFragmentHeading">
    <w:name w:val="A_ReturnFragmentHeading"/>
    <w:basedOn w:val="AReturnFragment"/>
    <w:next w:val="AReturnFragment"/>
    <w:rsid w:val="00A109ED"/>
    <w:pPr>
      <w:framePr w:wrap="around"/>
    </w:pPr>
    <w:rPr>
      <w:b/>
      <w:szCs w:val="14"/>
    </w:rPr>
  </w:style>
  <w:style w:type="paragraph" w:customStyle="1" w:styleId="ASenderdata">
    <w:name w:val="A_Senderdata"/>
    <w:basedOn w:val="Standaard"/>
    <w:rsid w:val="00A109ED"/>
    <w:pPr>
      <w:framePr w:w="3289" w:vSpace="170" w:wrap="around" w:vAnchor="page" w:hAnchor="page" w:x="7485" w:y="2779"/>
      <w:spacing w:line="200" w:lineRule="exact"/>
    </w:pPr>
    <w:rPr>
      <w:snapToGrid w:val="0"/>
      <w:sz w:val="14"/>
    </w:rPr>
  </w:style>
  <w:style w:type="paragraph" w:customStyle="1" w:styleId="ASenderdataBold">
    <w:name w:val="A_Senderdata_Bold"/>
    <w:basedOn w:val="ASenderdata"/>
    <w:rsid w:val="00A109ED"/>
    <w:pPr>
      <w:framePr w:wrap="around"/>
      <w:spacing w:line="210" w:lineRule="exact"/>
    </w:pPr>
    <w:rPr>
      <w:b/>
    </w:rPr>
  </w:style>
  <w:style w:type="paragraph" w:customStyle="1" w:styleId="ASenderdataBoldCondensed">
    <w:name w:val="A_Senderdata_Bold_Condensed"/>
    <w:basedOn w:val="ASenderdataBold"/>
    <w:rsid w:val="00A109ED"/>
    <w:pPr>
      <w:framePr w:wrap="around"/>
    </w:pPr>
    <w:rPr>
      <w:spacing w:val="-10"/>
    </w:rPr>
  </w:style>
  <w:style w:type="paragraph" w:customStyle="1" w:styleId="ASenderdataBoldLarge">
    <w:name w:val="A_Senderdata_Bold_Large"/>
    <w:basedOn w:val="ASenderdata"/>
    <w:rsid w:val="00A109ED"/>
    <w:pPr>
      <w:framePr w:wrap="around"/>
      <w:spacing w:line="210" w:lineRule="exact"/>
    </w:pPr>
    <w:rPr>
      <w:b/>
      <w:spacing w:val="-4"/>
      <w:sz w:val="18"/>
    </w:rPr>
  </w:style>
  <w:style w:type="paragraph" w:customStyle="1" w:styleId="ASenderDataFooter">
    <w:name w:val="A_SenderData_Footer"/>
    <w:basedOn w:val="ASenderdata"/>
    <w:rsid w:val="00A109ED"/>
    <w:pPr>
      <w:framePr w:w="0" w:hSpace="142" w:vSpace="0" w:wrap="around" w:vAnchor="text" w:hAnchor="text" w:x="568" w:y="1"/>
      <w:spacing w:line="240" w:lineRule="auto"/>
      <w:suppressOverlap/>
    </w:pPr>
    <w:rPr>
      <w:sz w:val="12"/>
    </w:rPr>
  </w:style>
  <w:style w:type="paragraph" w:customStyle="1" w:styleId="ASenderdataLinespacingLarge">
    <w:name w:val="A_Senderdata_LinespacingLarge"/>
    <w:basedOn w:val="ASenderdata"/>
    <w:rsid w:val="00A109ED"/>
    <w:pPr>
      <w:framePr w:wrap="around"/>
      <w:spacing w:line="266" w:lineRule="exact"/>
    </w:pPr>
  </w:style>
  <w:style w:type="paragraph" w:customStyle="1" w:styleId="ASenderdataLinespacingSmall">
    <w:name w:val="A_Senderdata_LinespacingSmall"/>
    <w:basedOn w:val="ASenderdata"/>
    <w:rsid w:val="00A109ED"/>
    <w:pPr>
      <w:framePr w:wrap="around"/>
      <w:spacing w:line="80" w:lineRule="exact"/>
    </w:pPr>
  </w:style>
  <w:style w:type="paragraph" w:customStyle="1" w:styleId="ASenderDataNoFrame">
    <w:name w:val="A_SenderData_NoFrame"/>
    <w:basedOn w:val="Standaard"/>
    <w:rsid w:val="00A109ED"/>
    <w:rPr>
      <w:sz w:val="14"/>
    </w:rPr>
  </w:style>
  <w:style w:type="paragraph" w:customStyle="1" w:styleId="ASubject">
    <w:name w:val="A_Subject"/>
    <w:basedOn w:val="Standaard"/>
    <w:rsid w:val="00A109ED"/>
    <w:rPr>
      <w:b/>
      <w:bCs/>
    </w:rPr>
  </w:style>
  <w:style w:type="character" w:customStyle="1" w:styleId="ASymbol">
    <w:name w:val="A_Symbol"/>
    <w:basedOn w:val="Standaardalinea-lettertype"/>
    <w:rsid w:val="00A109ED"/>
    <w:rPr>
      <w:rFonts w:ascii="Wingdings" w:hAnsi="Wingdings"/>
    </w:rPr>
  </w:style>
  <w:style w:type="character" w:customStyle="1" w:styleId="ASymbolBullet">
    <w:name w:val="A_Symbol_Bullet"/>
    <w:basedOn w:val="Standaardalinea-lettertype"/>
    <w:rsid w:val="00A109ED"/>
    <w:rPr>
      <w:rFonts w:ascii="Wingdings" w:hAnsi="Wingdings"/>
      <w:color w:val="0069B4" w:themeColor="accent1"/>
      <w:sz w:val="14"/>
    </w:rPr>
  </w:style>
  <w:style w:type="table" w:customStyle="1" w:styleId="ATable">
    <w:name w:val="A_Table"/>
    <w:basedOn w:val="Standaardtabel"/>
    <w:rsid w:val="00A109ED"/>
    <w:tblPr>
      <w:tblStyleRowBandSize w:val="1"/>
      <w:tblBorders>
        <w:bottom w:val="single" w:sz="2" w:space="0" w:color="auto"/>
      </w:tblBorders>
      <w:tblCellMar>
        <w:top w:w="20" w:type="dxa"/>
        <w:left w:w="0" w:type="dxa"/>
        <w:bottom w:w="20" w:type="dxa"/>
        <w:right w:w="0" w:type="dxa"/>
      </w:tblCellMar>
    </w:tblPr>
    <w:tblStylePr w:type="firstRow">
      <w:pPr>
        <w:wordWrap/>
        <w:spacing w:beforeLines="0" w:afterLines="0"/>
      </w:pPr>
      <w:rPr>
        <w:rFonts w:ascii="Calibri" w:hAnsi="Calibri"/>
      </w:rPr>
      <w:tblPr/>
      <w:trPr>
        <w:tblHeader/>
      </w:trPr>
      <w:tcPr>
        <w:tcBorders>
          <w:top w:val="single" w:sz="2" w:space="0" w:color="auto"/>
          <w:bottom w:val="single" w:sz="2" w:space="0" w:color="auto"/>
        </w:tcBorders>
        <w:tcMar>
          <w:top w:w="60" w:type="dxa"/>
          <w:left w:w="0" w:type="nil"/>
          <w:bottom w:w="60" w:type="dxa"/>
          <w:right w:w="0" w:type="nil"/>
        </w:tcMar>
      </w:tcPr>
    </w:tblStylePr>
    <w:tblStylePr w:type="lastRow">
      <w:rPr>
        <w:b/>
        <w:color w:val="000000"/>
      </w:rPr>
      <w:tblPr/>
      <w:tcPr>
        <w:tcBorders>
          <w:top w:val="single" w:sz="2" w:space="0" w:color="auto"/>
        </w:tcBorders>
      </w:tcPr>
    </w:tblStylePr>
    <w:tblStylePr w:type="band2Horz">
      <w:tblPr/>
      <w:tcPr>
        <w:shd w:val="clear" w:color="auto" w:fill="F2F2F2"/>
      </w:tcPr>
    </w:tblStylePr>
  </w:style>
  <w:style w:type="table" w:customStyle="1" w:styleId="ATableColored">
    <w:name w:val="A_Table_Colored"/>
    <w:basedOn w:val="Standaardtabel"/>
    <w:rsid w:val="00A109ED"/>
    <w:pPr>
      <w:ind w:left="113" w:right="113"/>
    </w:pPr>
    <w:tblPr>
      <w:tblBorders>
        <w:top w:val="single" w:sz="4" w:space="0" w:color="0069B4" w:themeColor="accent1"/>
        <w:left w:val="single" w:sz="4" w:space="0" w:color="0069B4" w:themeColor="accent1"/>
        <w:bottom w:val="single" w:sz="4" w:space="0" w:color="0069B4" w:themeColor="accent1"/>
        <w:right w:val="single" w:sz="4" w:space="0" w:color="0069B4" w:themeColor="accent1"/>
      </w:tblBorders>
      <w:tblCellMar>
        <w:top w:w="20" w:type="dxa"/>
        <w:left w:w="0" w:type="dxa"/>
        <w:bottom w:w="20" w:type="dxa"/>
        <w:right w:w="0" w:type="dxa"/>
      </w:tblCellMar>
    </w:tblPr>
    <w:tblStylePr w:type="firstRow">
      <w:pPr>
        <w:wordWrap/>
        <w:spacing w:beforeLines="0" w:afterLines="0"/>
      </w:pPr>
      <w:rPr>
        <w:color w:val="FFFFFF"/>
      </w:rPr>
      <w:tblPr/>
      <w:tcPr>
        <w:shd w:val="clear" w:color="auto" w:fill="0069B4" w:themeFill="accent1"/>
      </w:tcPr>
    </w:tblStylePr>
    <w:tblStylePr w:type="lastRow">
      <w:rPr>
        <w:b/>
      </w:rPr>
      <w:tblPr/>
      <w:tcPr>
        <w:tcBorders>
          <w:top w:val="single" w:sz="4" w:space="0" w:color="0069B4" w:themeColor="accent1"/>
        </w:tcBorders>
      </w:tcPr>
    </w:tblStylePr>
  </w:style>
  <w:style w:type="paragraph" w:customStyle="1" w:styleId="ATableData">
    <w:name w:val="A_TableData"/>
    <w:basedOn w:val="Standaard"/>
    <w:rsid w:val="00A109ED"/>
    <w:pPr>
      <w:spacing w:line="320" w:lineRule="atLeast"/>
    </w:pPr>
  </w:style>
  <w:style w:type="paragraph" w:customStyle="1" w:styleId="ATextFrame">
    <w:name w:val="A_TextFrame"/>
    <w:basedOn w:val="Standaard"/>
    <w:rsid w:val="00A109ED"/>
    <w:pPr>
      <w:framePr w:w="4706" w:h="1871" w:hRule="exact" w:wrap="around" w:vAnchor="page" w:hAnchor="page" w:x="1872" w:y="2836"/>
    </w:pPr>
  </w:style>
  <w:style w:type="paragraph" w:customStyle="1" w:styleId="ATextFrameTitle">
    <w:name w:val="A_TextFrameTitle"/>
    <w:basedOn w:val="ATextFrame"/>
    <w:next w:val="ATextFrame"/>
    <w:rsid w:val="00A109ED"/>
    <w:pPr>
      <w:framePr w:wrap="around"/>
    </w:pPr>
    <w:rPr>
      <w:color w:val="0069B4" w:themeColor="accent1"/>
      <w:sz w:val="28"/>
    </w:rPr>
  </w:style>
  <w:style w:type="paragraph" w:customStyle="1" w:styleId="AUnnumberedHeading">
    <w:name w:val="A_UnnumberedHeading"/>
    <w:basedOn w:val="Standaard"/>
    <w:next w:val="Standaard"/>
    <w:rsid w:val="00A109ED"/>
    <w:pPr>
      <w:ind w:left="-737"/>
    </w:pPr>
    <w:rPr>
      <w:color w:val="0069B4" w:themeColor="accent1"/>
      <w:sz w:val="22"/>
    </w:rPr>
  </w:style>
  <w:style w:type="paragraph" w:customStyle="1" w:styleId="AUnnumberedHeadingNoIndent">
    <w:name w:val="A_UnnumberedHeading_NoIndent"/>
    <w:basedOn w:val="AUnnumberedHeading"/>
    <w:rsid w:val="00A109ED"/>
    <w:pPr>
      <w:ind w:left="0"/>
    </w:pPr>
  </w:style>
  <w:style w:type="paragraph" w:customStyle="1" w:styleId="AUnnumberedHeadingSized">
    <w:name w:val="A_UnnumberedHeading_Sized"/>
    <w:basedOn w:val="Standaard"/>
    <w:next w:val="ANormalSized"/>
    <w:rsid w:val="00A109ED"/>
    <w:pPr>
      <w:ind w:left="-737"/>
    </w:pPr>
    <w:rPr>
      <w:color w:val="0069B4" w:themeColor="accent1"/>
      <w:sz w:val="20"/>
    </w:rPr>
  </w:style>
  <w:style w:type="paragraph" w:customStyle="1" w:styleId="AUnnumberedHeadingSmallMargin">
    <w:name w:val="A_UnnumberedHeading_SmallMargin"/>
    <w:basedOn w:val="Standaard"/>
    <w:next w:val="Standaard"/>
    <w:rsid w:val="00A109ED"/>
    <w:rPr>
      <w:color w:val="0069B4" w:themeColor="accent1"/>
      <w:sz w:val="22"/>
    </w:rPr>
  </w:style>
  <w:style w:type="paragraph" w:styleId="Lijstalinea">
    <w:name w:val="List Paragraph"/>
    <w:basedOn w:val="Standaard"/>
    <w:uiPriority w:val="34"/>
    <w:qFormat/>
    <w:rsid w:val="008669FA"/>
    <w:pPr>
      <w:ind w:left="720"/>
      <w:contextualSpacing/>
    </w:pPr>
  </w:style>
  <w:style w:type="character" w:styleId="Verwijzingopmerking">
    <w:name w:val="annotation reference"/>
    <w:basedOn w:val="Standaardalinea-lettertype"/>
    <w:uiPriority w:val="99"/>
    <w:semiHidden/>
    <w:unhideWhenUsed/>
    <w:rsid w:val="008E6041"/>
    <w:rPr>
      <w:sz w:val="16"/>
      <w:szCs w:val="16"/>
    </w:rPr>
  </w:style>
  <w:style w:type="paragraph" w:styleId="Tekstopmerking">
    <w:name w:val="annotation text"/>
    <w:basedOn w:val="Standaard"/>
    <w:link w:val="TekstopmerkingChar"/>
    <w:uiPriority w:val="99"/>
    <w:semiHidden/>
    <w:unhideWhenUsed/>
    <w:rsid w:val="000F7B53"/>
    <w:rPr>
      <w:sz w:val="20"/>
    </w:rPr>
  </w:style>
  <w:style w:type="character" w:customStyle="1" w:styleId="TekstopmerkingChar">
    <w:name w:val="Tekst opmerking Char"/>
    <w:basedOn w:val="Standaardalinea-lettertype"/>
    <w:link w:val="Tekstopmerking"/>
    <w:uiPriority w:val="99"/>
    <w:semiHidden/>
    <w:rsid w:val="000F7B53"/>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0F7B53"/>
    <w:rPr>
      <w:b/>
      <w:bCs/>
    </w:rPr>
  </w:style>
  <w:style w:type="character" w:customStyle="1" w:styleId="OnderwerpvanopmerkingChar">
    <w:name w:val="Onderwerp van opmerking Char"/>
    <w:basedOn w:val="TekstopmerkingChar"/>
    <w:link w:val="Onderwerpvanopmerking"/>
    <w:uiPriority w:val="99"/>
    <w:semiHidden/>
    <w:rsid w:val="000F7B53"/>
    <w:rPr>
      <w:rFonts w:ascii="Verdana" w:hAnsi="Verdana"/>
      <w:b/>
      <w:bCs/>
      <w:lang w:eastAsia="en-US"/>
    </w:rPr>
  </w:style>
  <w:style w:type="paragraph" w:styleId="Ballontekst">
    <w:name w:val="Balloon Text"/>
    <w:basedOn w:val="Standaard"/>
    <w:link w:val="BallontekstChar"/>
    <w:uiPriority w:val="99"/>
    <w:semiHidden/>
    <w:unhideWhenUsed/>
    <w:rsid w:val="000F7B53"/>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B53"/>
    <w:rPr>
      <w:rFonts w:ascii="Tahoma" w:hAnsi="Tahoma" w:cs="Tahoma"/>
      <w:sz w:val="16"/>
      <w:szCs w:val="16"/>
      <w:lang w:eastAsia="en-US"/>
    </w:rPr>
  </w:style>
  <w:style w:type="paragraph" w:styleId="Lijstopsomteken">
    <w:name w:val="List Bullet"/>
    <w:basedOn w:val="Standaard"/>
    <w:uiPriority w:val="99"/>
    <w:unhideWhenUsed/>
    <w:rsid w:val="006A4BCB"/>
    <w:pPr>
      <w:numPr>
        <w:numId w:val="30"/>
      </w:numPr>
      <w:contextualSpacing/>
    </w:pPr>
  </w:style>
  <w:style w:type="character" w:styleId="Hyperlink">
    <w:name w:val="Hyperlink"/>
    <w:basedOn w:val="Standaardalinea-lettertype"/>
    <w:uiPriority w:val="99"/>
    <w:unhideWhenUsed/>
    <w:rsid w:val="000266BE"/>
    <w:rPr>
      <w:color w:val="0560BB" w:themeColor="hyperlink"/>
      <w:u w:val="single"/>
    </w:rPr>
  </w:style>
  <w:style w:type="character" w:styleId="GevolgdeHyperlink">
    <w:name w:val="FollowedHyperlink"/>
    <w:basedOn w:val="Standaardalinea-lettertype"/>
    <w:uiPriority w:val="99"/>
    <w:semiHidden/>
    <w:unhideWhenUsed/>
    <w:rsid w:val="000266BE"/>
    <w:rPr>
      <w:color w:val="60AB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5010">
      <w:bodyDiv w:val="1"/>
      <w:marLeft w:val="0"/>
      <w:marRight w:val="0"/>
      <w:marTop w:val="0"/>
      <w:marBottom w:val="0"/>
      <w:divBdr>
        <w:top w:val="none" w:sz="0" w:space="0" w:color="auto"/>
        <w:left w:val="none" w:sz="0" w:space="0" w:color="auto"/>
        <w:bottom w:val="none" w:sz="0" w:space="0" w:color="auto"/>
        <w:right w:val="none" w:sz="0" w:space="0" w:color="auto"/>
      </w:divBdr>
    </w:div>
    <w:div w:id="838731825">
      <w:bodyDiv w:val="1"/>
      <w:marLeft w:val="0"/>
      <w:marRight w:val="0"/>
      <w:marTop w:val="0"/>
      <w:marBottom w:val="0"/>
      <w:divBdr>
        <w:top w:val="none" w:sz="0" w:space="0" w:color="auto"/>
        <w:left w:val="none" w:sz="0" w:space="0" w:color="auto"/>
        <w:bottom w:val="none" w:sz="0" w:space="0" w:color="auto"/>
        <w:right w:val="none" w:sz="0" w:space="0" w:color="auto"/>
      </w:divBdr>
    </w:div>
    <w:div w:id="936981910">
      <w:bodyDiv w:val="1"/>
      <w:marLeft w:val="0"/>
      <w:marRight w:val="0"/>
      <w:marTop w:val="0"/>
      <w:marBottom w:val="0"/>
      <w:divBdr>
        <w:top w:val="none" w:sz="0" w:space="0" w:color="auto"/>
        <w:left w:val="none" w:sz="0" w:space="0" w:color="auto"/>
        <w:bottom w:val="none" w:sz="0" w:space="0" w:color="auto"/>
        <w:right w:val="none" w:sz="0" w:space="0" w:color="auto"/>
      </w:divBdr>
      <w:divsChild>
        <w:div w:id="870458959">
          <w:marLeft w:val="0"/>
          <w:marRight w:val="0"/>
          <w:marTop w:val="0"/>
          <w:marBottom w:val="0"/>
          <w:divBdr>
            <w:top w:val="none" w:sz="0" w:space="0" w:color="auto"/>
            <w:left w:val="none" w:sz="0" w:space="0" w:color="auto"/>
            <w:bottom w:val="none" w:sz="0" w:space="0" w:color="auto"/>
            <w:right w:val="none" w:sz="0" w:space="0" w:color="auto"/>
          </w:divBdr>
          <w:divsChild>
            <w:div w:id="1327784241">
              <w:marLeft w:val="0"/>
              <w:marRight w:val="0"/>
              <w:marTop w:val="0"/>
              <w:marBottom w:val="0"/>
              <w:divBdr>
                <w:top w:val="none" w:sz="0" w:space="0" w:color="auto"/>
                <w:left w:val="none" w:sz="0" w:space="0" w:color="auto"/>
                <w:bottom w:val="none" w:sz="0" w:space="0" w:color="auto"/>
                <w:right w:val="none" w:sz="0" w:space="0" w:color="auto"/>
              </w:divBdr>
              <w:divsChild>
                <w:div w:id="52899141">
                  <w:marLeft w:val="0"/>
                  <w:marRight w:val="0"/>
                  <w:marTop w:val="0"/>
                  <w:marBottom w:val="0"/>
                  <w:divBdr>
                    <w:top w:val="none" w:sz="0" w:space="0" w:color="auto"/>
                    <w:left w:val="none" w:sz="0" w:space="0" w:color="auto"/>
                    <w:bottom w:val="none" w:sz="0" w:space="0" w:color="auto"/>
                    <w:right w:val="none" w:sz="0" w:space="0" w:color="auto"/>
                  </w:divBdr>
                  <w:divsChild>
                    <w:div w:id="208492183">
                      <w:marLeft w:val="0"/>
                      <w:marRight w:val="0"/>
                      <w:marTop w:val="0"/>
                      <w:marBottom w:val="0"/>
                      <w:divBdr>
                        <w:top w:val="none" w:sz="0" w:space="0" w:color="auto"/>
                        <w:left w:val="none" w:sz="0" w:space="0" w:color="auto"/>
                        <w:bottom w:val="none" w:sz="0" w:space="0" w:color="auto"/>
                        <w:right w:val="none" w:sz="0" w:space="0" w:color="auto"/>
                      </w:divBdr>
                      <w:divsChild>
                        <w:div w:id="881331805">
                          <w:marLeft w:val="0"/>
                          <w:marRight w:val="0"/>
                          <w:marTop w:val="0"/>
                          <w:marBottom w:val="0"/>
                          <w:divBdr>
                            <w:top w:val="none" w:sz="0" w:space="0" w:color="auto"/>
                            <w:left w:val="none" w:sz="0" w:space="0" w:color="auto"/>
                            <w:bottom w:val="none" w:sz="0" w:space="0" w:color="auto"/>
                            <w:right w:val="none" w:sz="0" w:space="0" w:color="auto"/>
                          </w:divBdr>
                          <w:divsChild>
                            <w:div w:id="514928534">
                              <w:marLeft w:val="0"/>
                              <w:marRight w:val="0"/>
                              <w:marTop w:val="0"/>
                              <w:marBottom w:val="0"/>
                              <w:divBdr>
                                <w:top w:val="none" w:sz="0" w:space="0" w:color="auto"/>
                                <w:left w:val="none" w:sz="0" w:space="0" w:color="auto"/>
                                <w:bottom w:val="none" w:sz="0" w:space="0" w:color="auto"/>
                                <w:right w:val="none" w:sz="0" w:space="0" w:color="auto"/>
                              </w:divBdr>
                              <w:divsChild>
                                <w:div w:id="18032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BBIE/inschrijf-formulier-spreekuur" TargetMode="External"/><Relationship Id="rId11" Type="http://schemas.openxmlformats.org/officeDocument/2006/relationships/hyperlink" Target="mailto:octrooien@rv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jotform.com/BBIE/inschrijf-formulier-spreekuu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egon Color theme">
      <a:dk1>
        <a:srgbClr val="000000"/>
      </a:dk1>
      <a:lt1>
        <a:srgbClr val="FFFFFF"/>
      </a:lt1>
      <a:dk2>
        <a:srgbClr val="FFFFFF"/>
      </a:dk2>
      <a:lt2>
        <a:srgbClr val="FFFFFF"/>
      </a:lt2>
      <a:accent1>
        <a:srgbClr val="0069B4"/>
      </a:accent1>
      <a:accent2>
        <a:srgbClr val="8CD1E6"/>
      </a:accent2>
      <a:accent3>
        <a:srgbClr val="00304C"/>
      </a:accent3>
      <a:accent4>
        <a:srgbClr val="49AF57"/>
      </a:accent4>
      <a:accent5>
        <a:srgbClr val="C60B20"/>
      </a:accent5>
      <a:accent6>
        <a:srgbClr val="FFE150"/>
      </a:accent6>
      <a:hlink>
        <a:srgbClr val="0560BB"/>
      </a:hlink>
      <a:folHlink>
        <a:srgbClr val="60AB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2445</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Benelux-Bureau voor de Intellectuele Eigendom</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Donker, drs. M.E. (Marjon)</cp:lastModifiedBy>
  <cp:revision>2</cp:revision>
  <cp:lastPrinted>2016-10-07T13:42:00Z</cp:lastPrinted>
  <dcterms:created xsi:type="dcterms:W3CDTF">2016-11-04T14:54:00Z</dcterms:created>
  <dcterms:modified xsi:type="dcterms:W3CDTF">2016-11-04T14:54:00Z</dcterms:modified>
</cp:coreProperties>
</file>